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BF" w:rsidRDefault="003935BF">
      <w:pPr>
        <w:bidi/>
        <w:jc w:val="both"/>
      </w:pPr>
      <w:bookmarkStart w:id="0" w:name="_GoBack"/>
      <w:bookmarkEnd w:id="0"/>
    </w:p>
    <w:tbl>
      <w:tblPr>
        <w:tblStyle w:val="a"/>
        <w:bidiVisual/>
        <w:tblW w:w="15638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27"/>
        <w:gridCol w:w="3127"/>
        <w:gridCol w:w="3128"/>
        <w:gridCol w:w="3128"/>
        <w:gridCol w:w="3128"/>
      </w:tblGrid>
      <w:tr w:rsidR="003935BF">
        <w:trPr>
          <w:cantSplit/>
          <w:trHeight w:val="850"/>
          <w:jc w:val="right"/>
        </w:trPr>
        <w:tc>
          <w:tcPr>
            <w:tcW w:w="3127" w:type="dxa"/>
            <w:shd w:val="clear" w:color="auto" w:fill="BCE292"/>
          </w:tcPr>
          <w:p w:rsidR="003935BF" w:rsidRDefault="000969B1">
            <w:pPr>
              <w:bidi/>
              <w:jc w:val="both"/>
              <w:rPr>
                <w:b/>
                <w:rtl/>
              </w:rPr>
            </w:pPr>
            <w:r>
              <w:rPr>
                <w:b/>
                <w:rtl/>
              </w:rPr>
              <w:t>نام درس (بلوک):</w:t>
            </w:r>
          </w:p>
          <w:p w:rsidR="00432191" w:rsidRDefault="00B25E3B" w:rsidP="00432191">
            <w:pPr>
              <w:bidi/>
              <w:jc w:val="both"/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کمپلکس پالپ</w:t>
            </w:r>
            <w:r w:rsidR="00C85C88">
              <w:rPr>
                <w:rFonts w:hint="cs"/>
                <w:rtl/>
                <w:lang w:bidi="fa-IR"/>
              </w:rPr>
              <w:t xml:space="preserve"> و پری آپیکال</w:t>
            </w:r>
          </w:p>
        </w:tc>
        <w:tc>
          <w:tcPr>
            <w:tcW w:w="3127" w:type="dxa"/>
            <w:shd w:val="clear" w:color="auto" w:fill="BCE292"/>
          </w:tcPr>
          <w:p w:rsidR="003935BF" w:rsidRDefault="000969B1">
            <w:pPr>
              <w:bidi/>
              <w:jc w:val="both"/>
              <w:rPr>
                <w:b/>
                <w:rtl/>
              </w:rPr>
            </w:pPr>
            <w:r>
              <w:rPr>
                <w:b/>
                <w:rtl/>
              </w:rPr>
              <w:t>تعداد واحد و ساعت آموزشی:</w:t>
            </w:r>
          </w:p>
          <w:p w:rsidR="00432191" w:rsidRDefault="00432191" w:rsidP="00432191">
            <w:pPr>
              <w:bidi/>
              <w:jc w:val="both"/>
            </w:pPr>
            <w:r>
              <w:rPr>
                <w:rFonts w:hint="cs"/>
                <w:rtl/>
              </w:rPr>
              <w:t>1 واحد نظری-</w:t>
            </w:r>
            <w:r w:rsidRPr="00432191">
              <w:rPr>
                <w:rtl/>
              </w:rPr>
              <w:t>17 ساعت</w:t>
            </w:r>
          </w:p>
        </w:tc>
        <w:tc>
          <w:tcPr>
            <w:tcW w:w="3128" w:type="dxa"/>
            <w:vMerge w:val="restart"/>
            <w:shd w:val="clear" w:color="auto" w:fill="BCE292"/>
          </w:tcPr>
          <w:p w:rsidR="003935BF" w:rsidRDefault="000969B1">
            <w:pPr>
              <w:bidi/>
              <w:jc w:val="both"/>
              <w:rPr>
                <w:b/>
                <w:rtl/>
              </w:rPr>
            </w:pPr>
            <w:r>
              <w:rPr>
                <w:b/>
                <w:rtl/>
              </w:rPr>
              <w:t>رشته و مقطع تحصیلی دانشجویان:</w:t>
            </w:r>
          </w:p>
          <w:p w:rsidR="00432191" w:rsidRDefault="00432191" w:rsidP="00432191">
            <w:pPr>
              <w:bidi/>
              <w:jc w:val="both"/>
            </w:pPr>
            <w:r w:rsidRPr="00432191">
              <w:rPr>
                <w:rtl/>
              </w:rPr>
              <w:t>دکترا</w:t>
            </w:r>
            <w:r w:rsidRPr="00432191">
              <w:rPr>
                <w:rFonts w:hint="cs"/>
                <w:rtl/>
              </w:rPr>
              <w:t>ی</w:t>
            </w:r>
            <w:r w:rsidRPr="00432191">
              <w:rPr>
                <w:rtl/>
              </w:rPr>
              <w:t xml:space="preserve"> حرفه ا</w:t>
            </w:r>
            <w:r w:rsidRPr="00432191">
              <w:rPr>
                <w:rFonts w:hint="cs"/>
                <w:rtl/>
              </w:rPr>
              <w:t>ی</w:t>
            </w:r>
            <w:r w:rsidRPr="00432191">
              <w:rPr>
                <w:rtl/>
              </w:rPr>
              <w:t xml:space="preserve"> دندانپزشک</w:t>
            </w:r>
            <w:r w:rsidRPr="00432191">
              <w:rPr>
                <w:rFonts w:hint="cs"/>
                <w:rtl/>
              </w:rPr>
              <w:t>ی</w:t>
            </w:r>
          </w:p>
        </w:tc>
        <w:tc>
          <w:tcPr>
            <w:tcW w:w="3128" w:type="dxa"/>
            <w:vMerge w:val="restart"/>
            <w:shd w:val="clear" w:color="auto" w:fill="BCE292"/>
          </w:tcPr>
          <w:p w:rsidR="003935BF" w:rsidRDefault="000969B1">
            <w:pPr>
              <w:bidi/>
              <w:jc w:val="both"/>
              <w:rPr>
                <w:b/>
                <w:rtl/>
              </w:rPr>
            </w:pPr>
            <w:r>
              <w:rPr>
                <w:b/>
                <w:rtl/>
              </w:rPr>
              <w:t>نام مسئول درس:</w:t>
            </w:r>
          </w:p>
          <w:p w:rsidR="00432191" w:rsidRDefault="00432191" w:rsidP="00432191">
            <w:pPr>
              <w:bidi/>
              <w:jc w:val="both"/>
            </w:pPr>
            <w:r w:rsidRPr="00432191">
              <w:rPr>
                <w:rtl/>
              </w:rPr>
              <w:t>دکتر زک</w:t>
            </w:r>
            <w:r w:rsidRPr="00432191">
              <w:rPr>
                <w:rFonts w:hint="cs"/>
                <w:rtl/>
              </w:rPr>
              <w:t>ی</w:t>
            </w:r>
            <w:r w:rsidRPr="00432191">
              <w:rPr>
                <w:rFonts w:hint="eastAsia"/>
                <w:rtl/>
              </w:rPr>
              <w:t>ه</w:t>
            </w:r>
            <w:r w:rsidRPr="00432191">
              <w:rPr>
                <w:rtl/>
              </w:rPr>
              <w:t xml:space="preserve"> دن</w:t>
            </w:r>
            <w:r w:rsidRPr="00432191">
              <w:rPr>
                <w:rFonts w:hint="cs"/>
                <w:rtl/>
              </w:rPr>
              <w:t>ی</w:t>
            </w:r>
            <w:r w:rsidRPr="00432191">
              <w:rPr>
                <w:rFonts w:hint="eastAsia"/>
                <w:rtl/>
              </w:rPr>
              <w:t>و</w:t>
            </w:r>
            <w:r w:rsidRPr="00432191">
              <w:rPr>
                <w:rFonts w:hint="cs"/>
                <w:rtl/>
              </w:rPr>
              <w:t>ی</w:t>
            </w:r>
          </w:p>
        </w:tc>
        <w:tc>
          <w:tcPr>
            <w:tcW w:w="3128" w:type="dxa"/>
            <w:vMerge w:val="restart"/>
            <w:shd w:val="clear" w:color="auto" w:fill="BCE292"/>
          </w:tcPr>
          <w:p w:rsidR="003935BF" w:rsidRDefault="000969B1">
            <w:pPr>
              <w:bidi/>
              <w:jc w:val="both"/>
              <w:rPr>
                <w:b/>
              </w:rPr>
            </w:pPr>
            <w:r>
              <w:rPr>
                <w:b/>
                <w:rtl/>
              </w:rPr>
              <w:t>نام مدرسان:</w:t>
            </w:r>
          </w:p>
          <w:p w:rsidR="00432191" w:rsidRDefault="00432191" w:rsidP="00432191">
            <w:pPr>
              <w:bidi/>
              <w:jc w:val="both"/>
              <w:rPr>
                <w:lang w:bidi="fa-IR"/>
              </w:rPr>
            </w:pPr>
            <w:r>
              <w:rPr>
                <w:rFonts w:hint="eastAsia"/>
                <w:rtl/>
              </w:rPr>
              <w:t>دکتر</w:t>
            </w:r>
            <w:r>
              <w:rPr>
                <w:rtl/>
              </w:rPr>
              <w:t xml:space="preserve"> دن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و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،</w:t>
            </w:r>
            <w:r w:rsidR="00D05C37">
              <w:rPr>
                <w:rFonts w:hint="cs"/>
                <w:rtl/>
                <w:lang w:bidi="fa-IR"/>
              </w:rPr>
              <w:t xml:space="preserve">دکتر دهقان، </w:t>
            </w:r>
            <w:r>
              <w:rPr>
                <w:rFonts w:hint="eastAsia"/>
                <w:rtl/>
              </w:rPr>
              <w:t>دکتر</w:t>
            </w:r>
            <w:r>
              <w:rPr>
                <w:rtl/>
              </w:rPr>
              <w:t xml:space="preserve"> اکبر</w:t>
            </w:r>
            <w:r>
              <w:rPr>
                <w:rFonts w:hint="cs"/>
                <w:rtl/>
              </w:rPr>
              <w:t>ی</w:t>
            </w:r>
            <w:r>
              <w:rPr>
                <w:rFonts w:hint="eastAsia"/>
                <w:rtl/>
              </w:rPr>
              <w:t>ان</w:t>
            </w:r>
            <w:r>
              <w:rPr>
                <w:rtl/>
              </w:rPr>
              <w:t xml:space="preserve"> راد ،دکتر ثالث،</w:t>
            </w:r>
            <w:r w:rsidR="005D1CE7"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>دکتر رنجپو</w:t>
            </w:r>
            <w:r>
              <w:rPr>
                <w:rFonts w:hint="cs"/>
                <w:rtl/>
                <w:lang w:bidi="fa-IR"/>
              </w:rPr>
              <w:t>ر</w:t>
            </w:r>
          </w:p>
        </w:tc>
      </w:tr>
      <w:tr w:rsidR="003935BF">
        <w:trPr>
          <w:cantSplit/>
          <w:trHeight w:val="850"/>
          <w:jc w:val="right"/>
        </w:trPr>
        <w:tc>
          <w:tcPr>
            <w:tcW w:w="3127" w:type="dxa"/>
            <w:shd w:val="clear" w:color="auto" w:fill="BCE292"/>
          </w:tcPr>
          <w:p w:rsidR="00432191" w:rsidRDefault="000969B1">
            <w:pPr>
              <w:bidi/>
              <w:jc w:val="both"/>
              <w:rPr>
                <w:b/>
                <w:rtl/>
              </w:rPr>
            </w:pPr>
            <w:r>
              <w:rPr>
                <w:b/>
                <w:rtl/>
              </w:rPr>
              <w:t>کد درس:</w:t>
            </w:r>
            <w:r w:rsidR="00BA1527">
              <w:rPr>
                <w:b/>
              </w:rPr>
              <w:t>5220615</w:t>
            </w:r>
          </w:p>
          <w:p w:rsidR="005F2D7B" w:rsidRDefault="000969B1" w:rsidP="00B25E3B">
            <w:pPr>
              <w:bidi/>
              <w:jc w:val="both"/>
              <w:rPr>
                <w:rtl/>
                <w:lang w:bidi="fa-IR"/>
              </w:rPr>
            </w:pPr>
            <w:r>
              <w:rPr>
                <w:b/>
                <w:rtl/>
              </w:rPr>
              <w:t xml:space="preserve"> </w:t>
            </w:r>
          </w:p>
        </w:tc>
        <w:tc>
          <w:tcPr>
            <w:tcW w:w="3127" w:type="dxa"/>
            <w:shd w:val="clear" w:color="auto" w:fill="BCE292"/>
          </w:tcPr>
          <w:p w:rsidR="003935BF" w:rsidRDefault="000969B1">
            <w:pPr>
              <w:bidi/>
              <w:jc w:val="both"/>
            </w:pPr>
            <w:r>
              <w:rPr>
                <w:b/>
                <w:rtl/>
              </w:rPr>
              <w:t xml:space="preserve">نوع درس: </w:t>
            </w:r>
            <w:r w:rsidR="00432191">
              <w:rPr>
                <w:rFonts w:hint="cs"/>
                <w:b/>
                <w:rtl/>
              </w:rPr>
              <w:t>نظری (تئوری)</w:t>
            </w:r>
          </w:p>
          <w:p w:rsidR="003935BF" w:rsidRDefault="003935BF">
            <w:pPr>
              <w:bidi/>
            </w:pPr>
          </w:p>
        </w:tc>
        <w:tc>
          <w:tcPr>
            <w:tcW w:w="3128" w:type="dxa"/>
            <w:vMerge/>
            <w:shd w:val="clear" w:color="auto" w:fill="BCE292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28" w:type="dxa"/>
            <w:vMerge/>
            <w:shd w:val="clear" w:color="auto" w:fill="BCE292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3128" w:type="dxa"/>
            <w:vMerge/>
            <w:shd w:val="clear" w:color="auto" w:fill="BCE292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935BF">
        <w:trPr>
          <w:trHeight w:val="551"/>
          <w:jc w:val="right"/>
        </w:trPr>
        <w:tc>
          <w:tcPr>
            <w:tcW w:w="15638" w:type="dxa"/>
            <w:gridSpan w:val="5"/>
            <w:shd w:val="clear" w:color="auto" w:fill="BCE292"/>
          </w:tcPr>
          <w:p w:rsidR="003935BF" w:rsidRDefault="000969B1">
            <w:pPr>
              <w:bidi/>
              <w:jc w:val="both"/>
              <w:rPr>
                <w:b/>
                <w:rtl/>
              </w:rPr>
            </w:pPr>
            <w:r>
              <w:rPr>
                <w:b/>
                <w:rtl/>
              </w:rPr>
              <w:t>دروس پیش نیاز:</w:t>
            </w:r>
          </w:p>
          <w:p w:rsidR="00754C6A" w:rsidRDefault="00754C6A" w:rsidP="00754C6A">
            <w:pPr>
              <w:bidi/>
              <w:jc w:val="both"/>
            </w:pPr>
          </w:p>
        </w:tc>
      </w:tr>
    </w:tbl>
    <w:p w:rsidR="003935BF" w:rsidRDefault="000969B1">
      <w:pPr>
        <w:bidi/>
        <w:jc w:val="both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p w:rsidR="003935BF" w:rsidRDefault="000969B1">
      <w:pPr>
        <w:numPr>
          <w:ilvl w:val="0"/>
          <w:numId w:val="2"/>
        </w:numPr>
        <w:bidi/>
        <w:jc w:val="both"/>
      </w:pPr>
      <w:r>
        <w:rPr>
          <w:b/>
          <w:rtl/>
        </w:rPr>
        <w:t xml:space="preserve">هدف کلی درس: </w:t>
      </w:r>
    </w:p>
    <w:p w:rsidR="003935BF" w:rsidRDefault="003935BF">
      <w:pPr>
        <w:bidi/>
        <w:jc w:val="both"/>
      </w:pPr>
    </w:p>
    <w:p w:rsidR="00C85C88" w:rsidRPr="00C85C88" w:rsidRDefault="00C85C88" w:rsidP="00C85C88">
      <w:pPr>
        <w:suppressAutoHyphens/>
        <w:bidi/>
        <w:spacing w:line="228" w:lineRule="auto"/>
        <w:ind w:leftChars="-1" w:right="284" w:hangingChars="1" w:hanging="2"/>
        <w:textDirection w:val="btLr"/>
        <w:textAlignment w:val="top"/>
        <w:outlineLvl w:val="0"/>
        <w:rPr>
          <w:rFonts w:ascii="Arial" w:eastAsia="Arial" w:hAnsi="Arial" w:cs="Arial"/>
          <w:position w:val="-1"/>
        </w:rPr>
      </w:pPr>
      <w:r w:rsidRPr="00C85C88">
        <w:rPr>
          <w:rFonts w:ascii="Arial" w:eastAsia="Arial" w:hAnsi="Arial" w:cs="Arial"/>
          <w:position w:val="-1"/>
          <w:rtl/>
        </w:rPr>
        <w:t>آشنایی با بافت نرمال پالپ و پری اپیکال و بیماری های وابسته به آن</w:t>
      </w:r>
    </w:p>
    <w:p w:rsidR="003935BF" w:rsidRDefault="003935BF">
      <w:pPr>
        <w:bidi/>
        <w:jc w:val="both"/>
      </w:pPr>
    </w:p>
    <w:p w:rsidR="00BB2689" w:rsidRPr="00593626" w:rsidRDefault="000969B1" w:rsidP="00BB2689">
      <w:pPr>
        <w:numPr>
          <w:ilvl w:val="0"/>
          <w:numId w:val="2"/>
        </w:numPr>
        <w:bidi/>
        <w:jc w:val="both"/>
      </w:pPr>
      <w:r>
        <w:rPr>
          <w:b/>
          <w:rtl/>
        </w:rPr>
        <w:t>منابع مطالعاتی مدرس:( بر اساس رفرنس نویسی ونکوور)</w:t>
      </w:r>
    </w:p>
    <w:p w:rsidR="003935BF" w:rsidRDefault="00BB2689" w:rsidP="00BB2689">
      <w:pPr>
        <w:numPr>
          <w:ilvl w:val="0"/>
          <w:numId w:val="2"/>
        </w:numPr>
        <w:bidi/>
        <w:jc w:val="both"/>
      </w:pPr>
      <w:r>
        <w:t xml:space="preserve"> </w:t>
      </w:r>
    </w:p>
    <w:p w:rsidR="003935BF" w:rsidRDefault="003935BF">
      <w:pPr>
        <w:bidi/>
        <w:jc w:val="both"/>
      </w:pPr>
    </w:p>
    <w:p w:rsidR="003935BF" w:rsidRDefault="000969B1">
      <w:pPr>
        <w:numPr>
          <w:ilvl w:val="0"/>
          <w:numId w:val="2"/>
        </w:numPr>
        <w:bidi/>
        <w:jc w:val="both"/>
      </w:pPr>
      <w:r>
        <w:rPr>
          <w:b/>
          <w:rtl/>
        </w:rPr>
        <w:t>منابع امتحانی دانشجو:( بر اساس رفرنس نویسی ونکوور)</w:t>
      </w:r>
    </w:p>
    <w:p w:rsidR="00F2152F" w:rsidRDefault="00F2152F" w:rsidP="00F2152F">
      <w:pPr>
        <w:bidi/>
      </w:pPr>
    </w:p>
    <w:p w:rsidR="008B64C4" w:rsidRPr="008B64C4" w:rsidRDefault="008B64C4" w:rsidP="008B64C4">
      <w:pPr>
        <w:numPr>
          <w:ilvl w:val="0"/>
          <w:numId w:val="6"/>
        </w:numPr>
        <w:bidi/>
        <w:ind w:leftChars="-1" w:left="0" w:hangingChars="1" w:hanging="2"/>
        <w:jc w:val="both"/>
      </w:pPr>
      <w:proofErr w:type="spellStart"/>
      <w:r w:rsidRPr="008B64C4">
        <w:rPr>
          <w:b/>
        </w:rPr>
        <w:t>Endodontics</w:t>
      </w:r>
      <w:proofErr w:type="spellEnd"/>
      <w:r w:rsidRPr="008B64C4">
        <w:rPr>
          <w:b/>
        </w:rPr>
        <w:t xml:space="preserve"> principles and practice.5</w:t>
      </w:r>
      <w:r w:rsidRPr="008B64C4">
        <w:rPr>
          <w:b/>
          <w:vertAlign w:val="superscript"/>
        </w:rPr>
        <w:t>th</w:t>
      </w:r>
      <w:r w:rsidRPr="008B64C4">
        <w:rPr>
          <w:b/>
        </w:rPr>
        <w:t xml:space="preserve"> edition</w:t>
      </w:r>
      <w:proofErr w:type="gramStart"/>
      <w:r w:rsidRPr="008B64C4">
        <w:rPr>
          <w:b/>
        </w:rPr>
        <w:t>,2015</w:t>
      </w:r>
      <w:proofErr w:type="gramEnd"/>
      <w:r w:rsidRPr="008B64C4">
        <w:rPr>
          <w:b/>
        </w:rPr>
        <w:t xml:space="preserve">. Mahmoud </w:t>
      </w:r>
      <w:proofErr w:type="spellStart"/>
      <w:r w:rsidRPr="008B64C4">
        <w:rPr>
          <w:b/>
        </w:rPr>
        <w:t>torabinejad</w:t>
      </w:r>
      <w:proofErr w:type="spellEnd"/>
      <w:r w:rsidRPr="008B64C4">
        <w:rPr>
          <w:b/>
        </w:rPr>
        <w:t xml:space="preserve">, Richard Walton, Ashraf </w:t>
      </w:r>
      <w:proofErr w:type="spellStart"/>
      <w:r w:rsidRPr="008B64C4">
        <w:rPr>
          <w:b/>
        </w:rPr>
        <w:t>Fouad</w:t>
      </w:r>
      <w:proofErr w:type="spellEnd"/>
      <w:r w:rsidRPr="008B64C4">
        <w:rPr>
          <w:b/>
        </w:rPr>
        <w:t>. (chapter 1,4)</w:t>
      </w:r>
    </w:p>
    <w:p w:rsidR="008B64C4" w:rsidRPr="008B64C4" w:rsidRDefault="008B64C4" w:rsidP="008B64C4">
      <w:pPr>
        <w:numPr>
          <w:ilvl w:val="0"/>
          <w:numId w:val="6"/>
        </w:numPr>
        <w:bidi/>
        <w:ind w:leftChars="-1" w:left="0" w:hangingChars="1" w:hanging="2"/>
        <w:jc w:val="both"/>
      </w:pPr>
      <w:r w:rsidRPr="008B64C4">
        <w:rPr>
          <w:b/>
        </w:rPr>
        <w:t xml:space="preserve"> </w:t>
      </w:r>
      <w:proofErr w:type="spellStart"/>
      <w:r w:rsidRPr="008B64C4">
        <w:rPr>
          <w:b/>
        </w:rPr>
        <w:t>Cohens</w:t>
      </w:r>
      <w:proofErr w:type="spellEnd"/>
      <w:r w:rsidRPr="008B64C4">
        <w:rPr>
          <w:b/>
        </w:rPr>
        <w:t xml:space="preserve"> pathways of the pulp, 10</w:t>
      </w:r>
      <w:r w:rsidRPr="008B64C4">
        <w:rPr>
          <w:b/>
          <w:vertAlign w:val="superscript"/>
        </w:rPr>
        <w:t>th</w:t>
      </w:r>
      <w:r w:rsidRPr="008B64C4">
        <w:rPr>
          <w:b/>
        </w:rPr>
        <w:t xml:space="preserve"> edition</w:t>
      </w:r>
      <w:proofErr w:type="gramStart"/>
      <w:r w:rsidRPr="008B64C4">
        <w:rPr>
          <w:b/>
        </w:rPr>
        <w:t>,2011</w:t>
      </w:r>
      <w:proofErr w:type="gramEnd"/>
      <w:r w:rsidRPr="008B64C4">
        <w:rPr>
          <w:b/>
        </w:rPr>
        <w:t>. Kenneth M. Hargreaves, Stephen Cohen, Louis H. Berman.</w:t>
      </w:r>
    </w:p>
    <w:p w:rsidR="008B64C4" w:rsidRPr="008B64C4" w:rsidRDefault="008B64C4" w:rsidP="008B64C4">
      <w:pPr>
        <w:numPr>
          <w:ilvl w:val="0"/>
          <w:numId w:val="6"/>
        </w:numPr>
        <w:bidi/>
        <w:ind w:leftChars="-1" w:left="0" w:hangingChars="1" w:hanging="2"/>
        <w:jc w:val="both"/>
      </w:pPr>
      <w:r w:rsidRPr="008B64C4">
        <w:rPr>
          <w:b/>
        </w:rPr>
        <w:t xml:space="preserve"> Oral &amp; Maxillofacial Pathology, Neville, Saunders/Elsevier. 4</w:t>
      </w:r>
      <w:r w:rsidRPr="008B64C4">
        <w:rPr>
          <w:b/>
          <w:vertAlign w:val="superscript"/>
        </w:rPr>
        <w:t>th</w:t>
      </w:r>
      <w:r w:rsidRPr="008B64C4">
        <w:rPr>
          <w:b/>
        </w:rPr>
        <w:t xml:space="preserve"> Edition (chapter 3)</w:t>
      </w:r>
    </w:p>
    <w:p w:rsidR="008B64C4" w:rsidRPr="008B64C4" w:rsidRDefault="008B64C4" w:rsidP="008B64C4">
      <w:pPr>
        <w:numPr>
          <w:ilvl w:val="0"/>
          <w:numId w:val="6"/>
        </w:numPr>
        <w:bidi/>
        <w:ind w:leftChars="-1" w:left="0" w:hangingChars="1" w:hanging="2"/>
        <w:jc w:val="both"/>
      </w:pPr>
      <w:proofErr w:type="spellStart"/>
      <w:r w:rsidRPr="008B64C4">
        <w:rPr>
          <w:b/>
          <w:bCs/>
        </w:rPr>
        <w:t>Torabinejad</w:t>
      </w:r>
      <w:proofErr w:type="spellEnd"/>
      <w:r w:rsidRPr="008B64C4">
        <w:rPr>
          <w:b/>
          <w:bCs/>
        </w:rPr>
        <w:t xml:space="preserve"> M, Walton R, </w:t>
      </w:r>
      <w:proofErr w:type="spellStart"/>
      <w:r w:rsidRPr="008B64C4">
        <w:rPr>
          <w:b/>
          <w:bCs/>
        </w:rPr>
        <w:t>Fouad</w:t>
      </w:r>
      <w:proofErr w:type="spellEnd"/>
      <w:r w:rsidRPr="008B64C4">
        <w:rPr>
          <w:b/>
          <w:bCs/>
        </w:rPr>
        <w:t xml:space="preserve"> A. </w:t>
      </w:r>
      <w:proofErr w:type="spellStart"/>
      <w:r w:rsidRPr="008B64C4">
        <w:rPr>
          <w:b/>
          <w:bCs/>
        </w:rPr>
        <w:t>Endodontics</w:t>
      </w:r>
      <w:proofErr w:type="spellEnd"/>
      <w:r w:rsidRPr="008B64C4">
        <w:rPr>
          <w:b/>
          <w:bCs/>
        </w:rPr>
        <w:t xml:space="preserve"> principles and practice.5th edition, 2015.</w:t>
      </w:r>
    </w:p>
    <w:p w:rsidR="008B64C4" w:rsidRPr="008B64C4" w:rsidRDefault="008B64C4" w:rsidP="008B64C4">
      <w:pPr>
        <w:numPr>
          <w:ilvl w:val="0"/>
          <w:numId w:val="6"/>
        </w:numPr>
        <w:bidi/>
        <w:ind w:leftChars="-1" w:left="0" w:hangingChars="1" w:hanging="2"/>
        <w:jc w:val="both"/>
      </w:pPr>
      <w:r w:rsidRPr="008B64C4">
        <w:rPr>
          <w:b/>
          <w:bCs/>
        </w:rPr>
        <w:t xml:space="preserve">Hargreaves KM, Cohen S, Berman LH. </w:t>
      </w:r>
      <w:proofErr w:type="spellStart"/>
      <w:proofErr w:type="gramStart"/>
      <w:r w:rsidRPr="008B64C4">
        <w:rPr>
          <w:b/>
          <w:bCs/>
        </w:rPr>
        <w:t>Cohens</w:t>
      </w:r>
      <w:proofErr w:type="spellEnd"/>
      <w:proofErr w:type="gramEnd"/>
      <w:r w:rsidRPr="008B64C4">
        <w:rPr>
          <w:b/>
          <w:bCs/>
        </w:rPr>
        <w:t xml:space="preserve"> pathways of the pulp, 10th edition, 2011.</w:t>
      </w:r>
    </w:p>
    <w:p w:rsidR="008B64C4" w:rsidRPr="008B64C4" w:rsidRDefault="008B64C4" w:rsidP="008B64C4">
      <w:pPr>
        <w:bidi/>
        <w:jc w:val="both"/>
      </w:pPr>
    </w:p>
    <w:p w:rsidR="003935BF" w:rsidRDefault="003935BF" w:rsidP="008B64C4">
      <w:pPr>
        <w:bidi/>
        <w:jc w:val="right"/>
      </w:pPr>
    </w:p>
    <w:p w:rsidR="00792248" w:rsidRDefault="00792248" w:rsidP="00792248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  <w:rPr>
          <w:rtl/>
        </w:rPr>
      </w:pPr>
    </w:p>
    <w:p w:rsidR="00BB2689" w:rsidRDefault="00BB2689" w:rsidP="00BB2689">
      <w:pPr>
        <w:bidi/>
        <w:jc w:val="both"/>
      </w:pPr>
    </w:p>
    <w:p w:rsidR="003935BF" w:rsidRDefault="003935BF">
      <w:pPr>
        <w:bidi/>
        <w:jc w:val="both"/>
      </w:pPr>
    </w:p>
    <w:p w:rsidR="003935BF" w:rsidRPr="005D092F" w:rsidRDefault="000969B1">
      <w:pPr>
        <w:numPr>
          <w:ilvl w:val="0"/>
          <w:numId w:val="2"/>
        </w:numPr>
        <w:bidi/>
        <w:jc w:val="both"/>
        <w:rPr>
          <w:bCs/>
        </w:rPr>
      </w:pPr>
      <w:r w:rsidRPr="005D092F">
        <w:rPr>
          <w:bCs/>
          <w:rtl/>
        </w:rPr>
        <w:t>توانمندی های مورد انتظار از دانشجو بر اساس سند توانمندی های پزشکی عمومی</w:t>
      </w:r>
    </w:p>
    <w:p w:rsidR="003935BF" w:rsidRPr="006D463B" w:rsidRDefault="000969B1" w:rsidP="006D463B">
      <w:pPr>
        <w:bidi/>
        <w:jc w:val="both"/>
        <w:rPr>
          <w:rFonts w:ascii="Arial" w:eastAsia="Arial" w:hAnsi="Arial" w:cs="Arial"/>
          <w:sz w:val="28"/>
          <w:szCs w:val="28"/>
        </w:rPr>
      </w:pPr>
      <w:r w:rsidRPr="006D463B">
        <w:rPr>
          <w:b/>
          <w:rtl/>
        </w:rPr>
        <w:t>جدول طرح دوره :</w:t>
      </w:r>
    </w:p>
    <w:p w:rsidR="003935BF" w:rsidRDefault="003935BF">
      <w:pPr>
        <w:bidi/>
        <w:jc w:val="both"/>
      </w:pPr>
    </w:p>
    <w:tbl>
      <w:tblPr>
        <w:tblStyle w:val="a0"/>
        <w:bidiVisual/>
        <w:tblW w:w="130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1503"/>
        <w:gridCol w:w="7838"/>
        <w:gridCol w:w="1479"/>
        <w:gridCol w:w="1644"/>
      </w:tblGrid>
      <w:tr w:rsidR="003935BF" w:rsidTr="002B32F0">
        <w:trPr>
          <w:trHeight w:val="91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شماره جلسه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تاریخ برگزاری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محتوای آموزشی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تعداد سوال اختصاص یافته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مدرس(مدرسان)</w:t>
            </w:r>
          </w:p>
        </w:tc>
      </w:tr>
      <w:tr w:rsidR="00BB2689" w:rsidTr="00967671">
        <w:trPr>
          <w:trHeight w:val="34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1</w:t>
            </w:r>
          </w:p>
        </w:tc>
        <w:tc>
          <w:tcPr>
            <w:tcW w:w="1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2689" w:rsidRPr="009A0CD0" w:rsidRDefault="00BB2689" w:rsidP="00BB2689">
            <w:pPr>
              <w:ind w:hanging="2"/>
              <w:jc w:val="center"/>
              <w:rPr>
                <w:bCs/>
                <w:sz w:val="20"/>
                <w:szCs w:val="20"/>
              </w:rPr>
            </w:pPr>
            <w:r w:rsidRPr="009A0CD0">
              <w:rPr>
                <w:bCs/>
                <w:sz w:val="20"/>
                <w:szCs w:val="20"/>
              </w:rPr>
              <w:t>401/11/18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BB2689" w:rsidRDefault="00BB2689" w:rsidP="00BB26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bidi/>
              <w:spacing w:before="100" w:after="100"/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</w:pPr>
            <w:r w:rsidRPr="00BB2689">
              <w:rPr>
                <w:rFonts w:asciiTheme="majorBidi" w:hAnsiTheme="majorBidi" w:cstheme="majorBidi"/>
                <w:bCs/>
                <w:sz w:val="20"/>
                <w:szCs w:val="20"/>
                <w:rtl/>
              </w:rPr>
              <w:t>بافت شناسی پالپ</w:t>
            </w:r>
            <w:r w:rsidRPr="00BB2689">
              <w:rPr>
                <w:rFonts w:asciiTheme="majorBidi" w:hAnsiTheme="majorBidi" w:cstheme="majorBidi"/>
                <w:bCs/>
                <w:sz w:val="20"/>
                <w:szCs w:val="20"/>
              </w:rPr>
              <w:t xml:space="preserve"> </w:t>
            </w:r>
            <w:r w:rsidRPr="00BB2689">
              <w:rPr>
                <w:rFonts w:asciiTheme="majorBidi" w:hAnsiTheme="majorBidi" w:cstheme="majorBidi" w:hint="cs"/>
                <w:bCs/>
                <w:sz w:val="20"/>
                <w:szCs w:val="20"/>
                <w:rtl/>
                <w:lang w:bidi="fa-IR"/>
              </w:rPr>
              <w:t xml:space="preserve"> (مجازی)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2689" w:rsidRPr="009A0CD0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A0CD0">
              <w:rPr>
                <w:rFonts w:asciiTheme="majorBidi" w:hAnsiTheme="majorBidi" w:cstheme="majorBidi"/>
                <w:bCs/>
                <w:sz w:val="20"/>
                <w:szCs w:val="20"/>
                <w:rtl/>
              </w:rPr>
              <w:t>دکتر اعتباریان</w:t>
            </w:r>
          </w:p>
        </w:tc>
      </w:tr>
      <w:tr w:rsidR="00BB2689" w:rsidTr="00967671">
        <w:trPr>
          <w:trHeight w:val="32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2</w:t>
            </w:r>
          </w:p>
        </w:tc>
        <w:tc>
          <w:tcPr>
            <w:tcW w:w="1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2689" w:rsidRPr="009A0CD0" w:rsidRDefault="00BB2689" w:rsidP="00BB2689">
            <w:pPr>
              <w:ind w:hanging="2"/>
              <w:jc w:val="center"/>
              <w:rPr>
                <w:bCs/>
                <w:sz w:val="20"/>
                <w:szCs w:val="20"/>
              </w:rPr>
            </w:pPr>
            <w:r w:rsidRPr="009A0CD0">
              <w:rPr>
                <w:bCs/>
                <w:sz w:val="20"/>
                <w:szCs w:val="20"/>
              </w:rPr>
              <w:t>401/11/25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BB2689" w:rsidRDefault="00BB2689" w:rsidP="00BB2689">
            <w:pPr>
              <w:bidi/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BB2689">
              <w:rPr>
                <w:rFonts w:asciiTheme="majorBidi" w:hAnsiTheme="majorBidi" w:cstheme="majorBidi"/>
                <w:bCs/>
                <w:sz w:val="20"/>
                <w:szCs w:val="20"/>
                <w:rtl/>
              </w:rPr>
              <w:t>بافت شناسی پالپ</w:t>
            </w:r>
            <w:r w:rsidRPr="00BB2689">
              <w:rPr>
                <w:rFonts w:asciiTheme="majorBidi" w:hAnsiTheme="majorBidi"/>
                <w:bCs/>
                <w:sz w:val="20"/>
                <w:szCs w:val="20"/>
                <w:rtl/>
              </w:rPr>
              <w:t>(مجازی)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2689" w:rsidRPr="009A0CD0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A0CD0">
              <w:rPr>
                <w:rFonts w:asciiTheme="majorBidi" w:hAnsiTheme="majorBidi" w:cstheme="majorBidi"/>
                <w:bCs/>
                <w:sz w:val="20"/>
                <w:szCs w:val="20"/>
                <w:rtl/>
              </w:rPr>
              <w:t>دکتر اعتباریان</w:t>
            </w:r>
          </w:p>
        </w:tc>
      </w:tr>
      <w:tr w:rsidR="00BB2689" w:rsidTr="00967671">
        <w:trPr>
          <w:trHeight w:val="34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3</w:t>
            </w:r>
          </w:p>
        </w:tc>
        <w:tc>
          <w:tcPr>
            <w:tcW w:w="1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2689" w:rsidRPr="009A0CD0" w:rsidRDefault="00BB2689" w:rsidP="00BB2689">
            <w:pPr>
              <w:ind w:hanging="2"/>
              <w:jc w:val="center"/>
              <w:rPr>
                <w:bCs/>
                <w:sz w:val="20"/>
                <w:szCs w:val="20"/>
              </w:rPr>
            </w:pPr>
            <w:r w:rsidRPr="009A0CD0">
              <w:rPr>
                <w:bCs/>
                <w:sz w:val="20"/>
                <w:szCs w:val="20"/>
              </w:rPr>
              <w:t>401/12/2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BB2689" w:rsidRDefault="00BB2689" w:rsidP="00BB2689">
            <w:pPr>
              <w:bidi/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BB2689">
              <w:rPr>
                <w:rFonts w:asciiTheme="majorBidi" w:hAnsiTheme="majorBidi" w:cstheme="majorBidi"/>
                <w:bCs/>
                <w:sz w:val="20"/>
                <w:szCs w:val="20"/>
                <w:rtl/>
              </w:rPr>
              <w:t xml:space="preserve">پاتولوژی بیماریهای پالپ </w:t>
            </w:r>
            <w:r w:rsidRPr="00BB2689">
              <w:rPr>
                <w:rFonts w:asciiTheme="majorBidi" w:hAnsiTheme="majorBidi"/>
                <w:bCs/>
                <w:sz w:val="20"/>
                <w:szCs w:val="20"/>
                <w:rtl/>
              </w:rPr>
              <w:t>(مجازی)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2689" w:rsidRPr="009A0CD0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A0CD0">
              <w:rPr>
                <w:rFonts w:asciiTheme="majorBidi" w:hAnsiTheme="majorBidi" w:cstheme="majorBidi"/>
                <w:bCs/>
                <w:sz w:val="20"/>
                <w:szCs w:val="20"/>
                <w:rtl/>
              </w:rPr>
              <w:t>دکتر اعتباریان</w:t>
            </w:r>
          </w:p>
        </w:tc>
      </w:tr>
      <w:tr w:rsidR="00BB2689" w:rsidTr="00967671">
        <w:trPr>
          <w:trHeight w:val="32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4</w:t>
            </w:r>
          </w:p>
        </w:tc>
        <w:tc>
          <w:tcPr>
            <w:tcW w:w="1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2689" w:rsidRPr="009A0CD0" w:rsidRDefault="00BB2689" w:rsidP="00BB2689">
            <w:pPr>
              <w:ind w:hanging="2"/>
              <w:jc w:val="center"/>
              <w:rPr>
                <w:bCs/>
                <w:sz w:val="20"/>
                <w:szCs w:val="20"/>
              </w:rPr>
            </w:pPr>
            <w:r w:rsidRPr="009A0CD0">
              <w:rPr>
                <w:bCs/>
                <w:sz w:val="20"/>
                <w:szCs w:val="20"/>
              </w:rPr>
              <w:t>401/12/9</w:t>
            </w:r>
          </w:p>
        </w:tc>
        <w:tc>
          <w:tcPr>
            <w:tcW w:w="78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2689" w:rsidRPr="00BB2689" w:rsidRDefault="00BB2689" w:rsidP="00BB2689">
            <w:pPr>
              <w:bidi/>
              <w:spacing w:line="228" w:lineRule="auto"/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BB2689">
              <w:rPr>
                <w:rFonts w:asciiTheme="majorBidi" w:hAnsiTheme="majorBidi" w:cstheme="majorBidi"/>
                <w:bCs/>
                <w:sz w:val="20"/>
                <w:szCs w:val="20"/>
                <w:rtl/>
              </w:rPr>
              <w:t>پاتولوژی بیماریهای پری رادیکولار</w:t>
            </w:r>
            <w:r w:rsidRPr="00BB2689">
              <w:rPr>
                <w:rFonts w:asciiTheme="majorBidi" w:hAnsiTheme="majorBidi"/>
                <w:bCs/>
                <w:sz w:val="20"/>
                <w:szCs w:val="20"/>
                <w:rtl/>
              </w:rPr>
              <w:t>(مجازی)</w:t>
            </w:r>
          </w:p>
          <w:p w:rsidR="00BB2689" w:rsidRPr="00BB2689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2689" w:rsidRPr="009A0CD0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</w:rPr>
            </w:pPr>
            <w:r w:rsidRPr="009A0CD0">
              <w:rPr>
                <w:rFonts w:asciiTheme="majorBidi" w:hAnsiTheme="majorBidi" w:cstheme="majorBidi"/>
                <w:bCs/>
                <w:sz w:val="20"/>
                <w:szCs w:val="20"/>
                <w:rtl/>
              </w:rPr>
              <w:t>دکتر اعتباریان</w:t>
            </w:r>
          </w:p>
        </w:tc>
      </w:tr>
      <w:tr w:rsidR="00BB2689" w:rsidTr="00967671">
        <w:trPr>
          <w:trHeight w:val="34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401/12/16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عوامل محرک پالپ (میکروبی،شیمیایی،فیزیکی)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دکتر دهقان</w:t>
            </w:r>
          </w:p>
        </w:tc>
      </w:tr>
      <w:tr w:rsidR="00BB2689" w:rsidTr="00967671">
        <w:trPr>
          <w:trHeight w:val="32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401/12/23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عوامل محرک پالپ (میکروبی،شیمیایی،فیزیکی)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دکتر دهقان</w:t>
            </w:r>
          </w:p>
        </w:tc>
      </w:tr>
      <w:tr w:rsidR="00BB2689" w:rsidTr="00967671">
        <w:trPr>
          <w:trHeight w:val="32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402/1/15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C53691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C53691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علایم کلینیکی بیماری پالپ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C53691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C53691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دکتر دنیوی</w:t>
            </w:r>
          </w:p>
        </w:tc>
      </w:tr>
      <w:tr w:rsidR="00BB2689" w:rsidTr="00967671">
        <w:trPr>
          <w:trHeight w:val="34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8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402/1/22</w:t>
            </w:r>
          </w:p>
        </w:tc>
        <w:tc>
          <w:tcPr>
            <w:tcW w:w="7838" w:type="dxa"/>
          </w:tcPr>
          <w:p w:rsidR="00BB2689" w:rsidRPr="00C53691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C53691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علایم کلینیکی بیماری پری رادیکولار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C53691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C53691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دکتر دنیوی</w:t>
            </w:r>
          </w:p>
        </w:tc>
      </w:tr>
      <w:tr w:rsidR="00BB2689" w:rsidTr="00967671">
        <w:trPr>
          <w:trHeight w:val="32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9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402/1/29</w:t>
            </w:r>
          </w:p>
        </w:tc>
        <w:tc>
          <w:tcPr>
            <w:tcW w:w="7838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تشخیص و طرح درمان در اندودنتیکس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 xml:space="preserve">دکتر </w:t>
            </w:r>
            <w:r>
              <w:rPr>
                <w:rFonts w:asciiTheme="majorBidi" w:hAnsiTheme="majorBidi" w:cstheme="majorBidi" w:hint="cs"/>
                <w:bCs/>
                <w:sz w:val="20"/>
                <w:szCs w:val="20"/>
                <w:rtl/>
                <w:lang w:bidi="fa-IR"/>
              </w:rPr>
              <w:t>رنجپور</w:t>
            </w:r>
          </w:p>
        </w:tc>
      </w:tr>
      <w:tr w:rsidR="00BB2689" w:rsidTr="00967671">
        <w:trPr>
          <w:trHeight w:val="34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10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402/2/5</w:t>
            </w:r>
          </w:p>
        </w:tc>
        <w:tc>
          <w:tcPr>
            <w:tcW w:w="7838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تشخیص و طرح درمان در اندودنتیکس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دکتر ر</w:t>
            </w:r>
            <w:r>
              <w:rPr>
                <w:rFonts w:asciiTheme="majorBidi" w:hAnsiTheme="majorBidi" w:cstheme="majorBidi" w:hint="cs"/>
                <w:bCs/>
                <w:sz w:val="20"/>
                <w:szCs w:val="20"/>
                <w:rtl/>
                <w:lang w:bidi="fa-IR"/>
              </w:rPr>
              <w:t>نجپور</w:t>
            </w:r>
          </w:p>
        </w:tc>
      </w:tr>
      <w:tr w:rsidR="00BB2689" w:rsidTr="00967671">
        <w:trPr>
          <w:trHeight w:val="32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11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402/2/12</w:t>
            </w:r>
          </w:p>
        </w:tc>
        <w:tc>
          <w:tcPr>
            <w:tcW w:w="7838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ارائه کیس در خصوص بیماریهای پالپ و پری رادیکولار و طرح درمان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Pr="005D1CE7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 w:rsidRPr="005D1CE7"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دکتر اکبریان</w:t>
            </w:r>
          </w:p>
        </w:tc>
      </w:tr>
      <w:tr w:rsidR="00BB2689" w:rsidTr="00967671">
        <w:trPr>
          <w:trHeight w:val="32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12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402/2/19</w:t>
            </w:r>
          </w:p>
        </w:tc>
        <w:tc>
          <w:tcPr>
            <w:tcW w:w="7838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ارائه کیس در خصوص بیماریهای پالپ و پری رادیکولار و طرح درمان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دکتر اکبریان</w:t>
            </w:r>
          </w:p>
        </w:tc>
      </w:tr>
      <w:tr w:rsidR="00BB2689" w:rsidTr="00967671">
        <w:trPr>
          <w:trHeight w:val="34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13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402/3/2</w:t>
            </w:r>
          </w:p>
        </w:tc>
        <w:tc>
          <w:tcPr>
            <w:tcW w:w="7838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میکروب شناسی در اندو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دکتر اکبریان</w:t>
            </w:r>
          </w:p>
        </w:tc>
      </w:tr>
      <w:tr w:rsidR="00BB2689" w:rsidTr="00967671">
        <w:trPr>
          <w:trHeight w:val="32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14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402/3/9</w:t>
            </w:r>
          </w:p>
        </w:tc>
        <w:tc>
          <w:tcPr>
            <w:tcW w:w="7838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میکروب شناسی در اندو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rFonts w:asciiTheme="majorBidi" w:hAnsiTheme="majorBidi" w:cstheme="majorBidi"/>
                <w:bCs/>
                <w:sz w:val="20"/>
                <w:szCs w:val="20"/>
                <w:lang w:bidi="fa-IR"/>
              </w:rPr>
            </w:pPr>
            <w:r w:rsidRPr="008B7536">
              <w:rPr>
                <w:rFonts w:asciiTheme="majorBidi" w:hAnsiTheme="majorBidi" w:cstheme="majorBidi"/>
                <w:bCs/>
                <w:sz w:val="20"/>
                <w:szCs w:val="20"/>
                <w:rtl/>
                <w:lang w:bidi="fa-IR"/>
              </w:rPr>
              <w:t>دکتر اکبریان</w:t>
            </w:r>
          </w:p>
        </w:tc>
      </w:tr>
      <w:tr w:rsidR="00BB2689" w:rsidTr="00967671">
        <w:trPr>
          <w:trHeight w:val="34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15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402/3/16</w:t>
            </w:r>
          </w:p>
        </w:tc>
        <w:tc>
          <w:tcPr>
            <w:tcW w:w="7838" w:type="dxa"/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 w:rsidRPr="008B7536">
              <w:rPr>
                <w:rFonts w:hint="cs"/>
                <w:bCs/>
                <w:sz w:val="20"/>
                <w:szCs w:val="20"/>
                <w:rtl/>
                <w:lang w:bidi="fa-IR"/>
              </w:rPr>
              <w:t>ایمنی شناسی در اندو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rFonts w:hint="cs"/>
                <w:bCs/>
                <w:sz w:val="20"/>
                <w:szCs w:val="20"/>
                <w:rtl/>
                <w:lang w:bidi="fa-IR"/>
              </w:rPr>
              <w:t>دکترثالث</w:t>
            </w:r>
          </w:p>
        </w:tc>
      </w:tr>
      <w:tr w:rsidR="00BB2689" w:rsidTr="00967671">
        <w:trPr>
          <w:trHeight w:val="32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16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>
              <w:rPr>
                <w:bCs/>
                <w:sz w:val="20"/>
                <w:szCs w:val="20"/>
                <w:lang w:bidi="fa-IR"/>
              </w:rPr>
              <w:t>402/3/23</w:t>
            </w:r>
          </w:p>
        </w:tc>
        <w:tc>
          <w:tcPr>
            <w:tcW w:w="7838" w:type="dxa"/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 w:rsidRPr="008B7536">
              <w:rPr>
                <w:rFonts w:hint="cs"/>
                <w:bCs/>
                <w:sz w:val="20"/>
                <w:szCs w:val="20"/>
                <w:rtl/>
                <w:lang w:bidi="fa-IR"/>
              </w:rPr>
              <w:t>روند ترمیم هیستولوژیک در بیماریهای پالپ و پری آپیکال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 w:hint="cs"/>
                <w:rtl/>
              </w:rPr>
              <w:t>4</w:t>
            </w:r>
          </w:p>
        </w:tc>
        <w:tc>
          <w:tcPr>
            <w:tcW w:w="1644" w:type="dxa"/>
          </w:tcPr>
          <w:p w:rsidR="00BB2689" w:rsidRPr="008B7536" w:rsidRDefault="00BB2689" w:rsidP="00BB2689">
            <w:pPr>
              <w:ind w:hanging="2"/>
              <w:jc w:val="center"/>
              <w:rPr>
                <w:bCs/>
                <w:sz w:val="20"/>
                <w:szCs w:val="20"/>
                <w:lang w:bidi="fa-IR"/>
              </w:rPr>
            </w:pPr>
            <w:r w:rsidRPr="008B7536">
              <w:rPr>
                <w:rFonts w:hint="cs"/>
                <w:bCs/>
                <w:sz w:val="20"/>
                <w:szCs w:val="20"/>
                <w:rtl/>
                <w:lang w:bidi="fa-IR"/>
              </w:rPr>
              <w:t>دکتر</w:t>
            </w:r>
            <w:r>
              <w:rPr>
                <w:rFonts w:hint="cs"/>
                <w:bCs/>
                <w:sz w:val="20"/>
                <w:szCs w:val="20"/>
                <w:rtl/>
                <w:lang w:bidi="fa-IR"/>
              </w:rPr>
              <w:t>ثالث</w:t>
            </w:r>
            <w:r w:rsidRPr="008B7536">
              <w:rPr>
                <w:rFonts w:hint="cs"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BB2689" w:rsidTr="00E04B2B">
        <w:trPr>
          <w:trHeight w:val="344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</w:pPr>
            <w:r>
              <w:t>17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BB2689" w:rsidRDefault="0098709C" w:rsidP="00BB2689">
            <w:pPr>
              <w:bidi/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1402/4/7</w:t>
            </w:r>
          </w:p>
        </w:tc>
        <w:tc>
          <w:tcPr>
            <w:tcW w:w="7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vAlign w:val="center"/>
          </w:tcPr>
          <w:p w:rsidR="00BB2689" w:rsidRPr="005D092F" w:rsidRDefault="00BB2689" w:rsidP="00BB2689">
            <w:pPr>
              <w:bidi/>
              <w:jc w:val="center"/>
              <w:rPr>
                <w:rFonts w:ascii="Cambria" w:eastAsia="Cambria" w:hAnsi="Cambria"/>
                <w:b/>
                <w:bCs/>
              </w:rPr>
            </w:pPr>
            <w:r w:rsidRPr="005D092F">
              <w:rPr>
                <w:rFonts w:ascii="Cambria" w:eastAsia="Cambria" w:hAnsi="Cambria" w:hint="cs"/>
                <w:b/>
                <w:bCs/>
                <w:rtl/>
              </w:rPr>
              <w:t>آزمون نهایی</w:t>
            </w:r>
          </w:p>
        </w:tc>
        <w:tc>
          <w:tcPr>
            <w:tcW w:w="1479" w:type="dxa"/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</w:p>
        </w:tc>
        <w:tc>
          <w:tcPr>
            <w:tcW w:w="1644" w:type="dxa"/>
            <w:shd w:val="clear" w:color="auto" w:fill="FFFFCC"/>
            <w:vAlign w:val="center"/>
          </w:tcPr>
          <w:p w:rsidR="00BB2689" w:rsidRDefault="00BB2689" w:rsidP="00BB2689">
            <w:pPr>
              <w:bidi/>
              <w:jc w:val="center"/>
              <w:rPr>
                <w:rFonts w:ascii="Cambria" w:eastAsia="Cambria" w:hAnsi="Cambria" w:cs="Cambria"/>
              </w:rPr>
            </w:pPr>
          </w:p>
        </w:tc>
      </w:tr>
    </w:tbl>
    <w:p w:rsidR="003935BF" w:rsidRDefault="003935BF">
      <w:pPr>
        <w:bidi/>
        <w:jc w:val="both"/>
      </w:pPr>
    </w:p>
    <w:p w:rsidR="003935BF" w:rsidRDefault="000969B1">
      <w:pPr>
        <w:numPr>
          <w:ilvl w:val="0"/>
          <w:numId w:val="1"/>
        </w:numPr>
        <w:bidi/>
        <w:jc w:val="both"/>
      </w:pPr>
      <w:r>
        <w:rPr>
          <w:b/>
          <w:rtl/>
        </w:rPr>
        <w:t>نحوه ارزشيابي دانشجو در طول دوره:</w:t>
      </w:r>
      <w:r>
        <w:t xml:space="preserve"> </w:t>
      </w:r>
    </w:p>
    <w:p w:rsidR="003935BF" w:rsidRDefault="003935BF">
      <w:pPr>
        <w:shd w:val="clear" w:color="auto" w:fill="FFFFFF"/>
        <w:jc w:val="both"/>
        <w:rPr>
          <w:rFonts w:ascii="Arial" w:eastAsia="Arial" w:hAnsi="Arial" w:cs="Arial"/>
        </w:rPr>
      </w:pPr>
    </w:p>
    <w:tbl>
      <w:tblPr>
        <w:tblStyle w:val="a1"/>
        <w:bidiVisual/>
        <w:tblW w:w="10155" w:type="dxa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193"/>
        <w:gridCol w:w="3261"/>
        <w:gridCol w:w="992"/>
      </w:tblGrid>
      <w:tr w:rsidR="003935BF" w:rsidTr="005D092F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rtl/>
              </w:rPr>
              <w:t>ردیف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rtl/>
              </w:rPr>
              <w:t>شرح فعالیت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rtl/>
              </w:rPr>
              <w:t>تاریخ آزمون/انجام تکلیف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rtl/>
              </w:rPr>
              <w:t>نمره</w:t>
            </w:r>
          </w:p>
        </w:tc>
      </w:tr>
      <w:tr w:rsidR="003935BF" w:rsidTr="005D092F">
        <w:trPr>
          <w:trHeight w:val="3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0969B1">
            <w:pPr>
              <w:bidi/>
              <w:jc w:val="center"/>
            </w:pPr>
            <w:r>
              <w:t>1</w:t>
            </w:r>
          </w:p>
        </w:tc>
        <w:tc>
          <w:tcPr>
            <w:tcW w:w="5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5D092F">
            <w:pPr>
              <w:bidi/>
              <w:jc w:val="center"/>
            </w:pPr>
            <w:r>
              <w:rPr>
                <w:rFonts w:hint="cs"/>
                <w:rtl/>
              </w:rPr>
              <w:t>آزمون تستی چها ر گزینه ای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3935BF" w:rsidP="003E5815">
            <w:pPr>
              <w:bidi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3935BF">
            <w:pPr>
              <w:bidi/>
              <w:jc w:val="center"/>
            </w:pPr>
          </w:p>
        </w:tc>
      </w:tr>
      <w:tr w:rsidR="003935BF" w:rsidTr="005D092F">
        <w:trPr>
          <w:trHeight w:val="2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8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</w:tcPr>
          <w:p w:rsidR="003935BF" w:rsidRDefault="000969B1">
            <w:pPr>
              <w:bidi/>
            </w:pPr>
            <w:r>
              <w:rPr>
                <w:rtl/>
              </w:rPr>
              <w:t>مجموع نمره: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3FF"/>
            <w:vAlign w:val="center"/>
          </w:tcPr>
          <w:p w:rsidR="003935BF" w:rsidRDefault="005D092F">
            <w:pPr>
              <w:bidi/>
              <w:jc w:val="center"/>
            </w:pPr>
            <w:r>
              <w:rPr>
                <w:rFonts w:hint="cs"/>
                <w:rtl/>
              </w:rPr>
              <w:t>20</w:t>
            </w:r>
          </w:p>
        </w:tc>
      </w:tr>
    </w:tbl>
    <w:p w:rsidR="003935BF" w:rsidRDefault="003935BF">
      <w:pPr>
        <w:bidi/>
        <w:jc w:val="both"/>
      </w:pPr>
    </w:p>
    <w:p w:rsidR="003935BF" w:rsidRDefault="003935BF">
      <w:pPr>
        <w:bidi/>
        <w:jc w:val="both"/>
      </w:pPr>
    </w:p>
    <w:p w:rsidR="003935BF" w:rsidRDefault="000969B1">
      <w:pPr>
        <w:numPr>
          <w:ilvl w:val="0"/>
          <w:numId w:val="1"/>
        </w:numPr>
        <w:bidi/>
        <w:jc w:val="both"/>
      </w:pPr>
      <w:r>
        <w:rPr>
          <w:b/>
          <w:rtl/>
        </w:rPr>
        <w:t>سایر مقررات تدوین شده توسط مدرس، در طول دوره:</w:t>
      </w:r>
    </w:p>
    <w:tbl>
      <w:tblPr>
        <w:tblStyle w:val="a2"/>
        <w:tblpPr w:leftFromText="180" w:rightFromText="180" w:vertAnchor="text" w:horzAnchor="page" w:tblpX="7833" w:tblpY="226"/>
        <w:bidiVisual/>
        <w:tblW w:w="74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701"/>
      </w:tblGrid>
      <w:tr w:rsidR="004B5607" w:rsidTr="005D092F">
        <w:trPr>
          <w:trHeight w:val="25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4B5607" w:rsidRDefault="004B5607" w:rsidP="005D092F">
            <w:pPr>
              <w:bidi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rtl/>
              </w:rPr>
              <w:t>ردیف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4B5607" w:rsidRDefault="004B5607" w:rsidP="005D092F">
            <w:pPr>
              <w:bidi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rtl/>
              </w:rPr>
              <w:t>شرح تکلیف</w:t>
            </w:r>
          </w:p>
        </w:tc>
      </w:tr>
      <w:tr w:rsidR="004B5607" w:rsidTr="005D092F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4B5607" w:rsidRDefault="004B5607" w:rsidP="005D092F">
            <w:pPr>
              <w:bidi/>
              <w:jc w:val="center"/>
            </w:pPr>
            <w:r>
              <w:t>1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4B5607" w:rsidRDefault="005D092F" w:rsidP="005D092F">
            <w:pPr>
              <w:bidi/>
            </w:pPr>
            <w:r>
              <w:rPr>
                <w:rFonts w:hint="cs"/>
                <w:rtl/>
              </w:rPr>
              <w:t>طبق قوانین اموزشی غیبت غیرمجاز محرومیت از امتحان را بدنبال دارد.</w:t>
            </w:r>
          </w:p>
        </w:tc>
      </w:tr>
      <w:tr w:rsidR="004B5607" w:rsidTr="005D092F">
        <w:trPr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4B5607" w:rsidRDefault="004B5607" w:rsidP="005D092F">
            <w:pPr>
              <w:bidi/>
              <w:jc w:val="center"/>
            </w:pPr>
            <w:r>
              <w:t>2</w:t>
            </w:r>
          </w:p>
        </w:tc>
        <w:tc>
          <w:tcPr>
            <w:tcW w:w="6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4C9FF"/>
            <w:vAlign w:val="center"/>
          </w:tcPr>
          <w:p w:rsidR="004B5607" w:rsidRDefault="005D092F" w:rsidP="00DA78F2">
            <w:pPr>
              <w:bidi/>
            </w:pPr>
            <w:r>
              <w:rPr>
                <w:rFonts w:hint="cs"/>
                <w:rtl/>
              </w:rPr>
              <w:t>رعابت انضباط در جلسات کلاسی و آزمون</w:t>
            </w:r>
          </w:p>
        </w:tc>
      </w:tr>
    </w:tbl>
    <w:p w:rsidR="003935BF" w:rsidRDefault="003935BF">
      <w:pPr>
        <w:bidi/>
        <w:jc w:val="both"/>
      </w:pPr>
    </w:p>
    <w:p w:rsidR="003935BF" w:rsidRDefault="000969B1">
      <w:pPr>
        <w:bidi/>
        <w:jc w:val="both"/>
      </w:pPr>
      <w:r>
        <w:br w:type="page"/>
      </w:r>
      <w:r>
        <w:rPr>
          <w:b/>
          <w:rtl/>
        </w:rPr>
        <w:lastRenderedPageBreak/>
        <w:t>جدول طرح درس:</w:t>
      </w:r>
    </w:p>
    <w:tbl>
      <w:tblPr>
        <w:tblStyle w:val="a3"/>
        <w:bidiVisual/>
        <w:tblW w:w="15638" w:type="dxa"/>
        <w:jc w:val="right"/>
        <w:tblBorders>
          <w:top w:val="single" w:sz="6" w:space="0" w:color="000000"/>
          <w:left w:val="single" w:sz="12" w:space="0" w:color="000000"/>
          <w:bottom w:val="single" w:sz="6" w:space="0" w:color="000000"/>
          <w:right w:val="single" w:sz="12" w:space="0" w:color="000000"/>
          <w:insideH w:val="nil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54"/>
        <w:gridCol w:w="4460"/>
        <w:gridCol w:w="3337"/>
        <w:gridCol w:w="1877"/>
        <w:gridCol w:w="2605"/>
        <w:gridCol w:w="2605"/>
      </w:tblGrid>
      <w:tr w:rsidR="003935BF">
        <w:trPr>
          <w:trHeight w:val="569"/>
          <w:jc w:val="right"/>
        </w:trPr>
        <w:tc>
          <w:tcPr>
            <w:tcW w:w="754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شماره جلسه</w:t>
            </w:r>
          </w:p>
        </w:tc>
        <w:tc>
          <w:tcPr>
            <w:tcW w:w="4460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اهداف اختصاصی (رئوس مطالب)</w:t>
            </w:r>
          </w:p>
        </w:tc>
        <w:tc>
          <w:tcPr>
            <w:tcW w:w="3337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اهداف ویژه رفتاری</w:t>
            </w:r>
          </w:p>
        </w:tc>
        <w:tc>
          <w:tcPr>
            <w:tcW w:w="1877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*حیطه (شناختی، عاطفی و روان حرکتی)</w:t>
            </w:r>
          </w:p>
        </w:tc>
        <w:tc>
          <w:tcPr>
            <w:tcW w:w="2605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روش یاددهی/یادگیری</w:t>
            </w:r>
          </w:p>
        </w:tc>
        <w:tc>
          <w:tcPr>
            <w:tcW w:w="2605" w:type="dxa"/>
            <w:tcBorders>
              <w:bottom w:val="single" w:sz="6" w:space="0" w:color="000000"/>
            </w:tcBorders>
            <w:shd w:val="clear" w:color="auto" w:fill="CCFFFF"/>
            <w:vAlign w:val="center"/>
          </w:tcPr>
          <w:p w:rsidR="003935BF" w:rsidRDefault="000969B1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rtl/>
              </w:rPr>
              <w:t>مواد و وسایل آموزشی</w:t>
            </w:r>
          </w:p>
        </w:tc>
      </w:tr>
      <w:tr w:rsidR="00E954C3" w:rsidRPr="00D74F4F" w:rsidTr="00D74F4F">
        <w:trPr>
          <w:trHeight w:val="1784"/>
          <w:jc w:val="right"/>
        </w:trPr>
        <w:tc>
          <w:tcPr>
            <w:tcW w:w="754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E954C3" w:rsidRDefault="00E954C3" w:rsidP="00E954C3">
            <w:pPr>
              <w:bidi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بافت شناس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پالپ  (مجاز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>)</w:t>
            </w:r>
          </w:p>
          <w:p w:rsidR="00E954C3" w:rsidRPr="00E954C3" w:rsidRDefault="00E954C3" w:rsidP="00E954C3">
            <w:pPr>
              <w:bidi/>
              <w:rPr>
                <w:sz w:val="20"/>
                <w:szCs w:val="20"/>
              </w:rPr>
            </w:pPr>
          </w:p>
          <w:p w:rsidR="00E954C3" w:rsidRPr="00E954C3" w:rsidRDefault="00E954C3" w:rsidP="00E954C3">
            <w:pPr>
              <w:bidi/>
              <w:rPr>
                <w:sz w:val="20"/>
                <w:szCs w:val="20"/>
              </w:rPr>
            </w:pPr>
          </w:p>
          <w:p w:rsidR="00E954C3" w:rsidRPr="00E954C3" w:rsidRDefault="00E954C3" w:rsidP="00E954C3">
            <w:pPr>
              <w:bidi/>
              <w:rPr>
                <w:sz w:val="20"/>
                <w:szCs w:val="20"/>
              </w:rPr>
            </w:pPr>
          </w:p>
          <w:p w:rsidR="00E954C3" w:rsidRPr="00E954C3" w:rsidRDefault="00E954C3" w:rsidP="00E954C3">
            <w:pPr>
              <w:bidi/>
              <w:rPr>
                <w:sz w:val="20"/>
                <w:szCs w:val="20"/>
              </w:rPr>
            </w:pPr>
          </w:p>
          <w:p w:rsidR="00E954C3" w:rsidRPr="00E954C3" w:rsidRDefault="00E954C3" w:rsidP="00E954C3">
            <w:pPr>
              <w:bidi/>
              <w:rPr>
                <w:sz w:val="20"/>
                <w:szCs w:val="20"/>
              </w:rPr>
            </w:pPr>
          </w:p>
          <w:p w:rsidR="00E954C3" w:rsidRPr="00D74F4F" w:rsidRDefault="00E954C3" w:rsidP="00E954C3">
            <w:pPr>
              <w:bidi/>
              <w:rPr>
                <w:sz w:val="20"/>
                <w:szCs w:val="20"/>
              </w:rPr>
            </w:pPr>
          </w:p>
        </w:tc>
        <w:tc>
          <w:tcPr>
            <w:tcW w:w="3337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91213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2134">
              <w:rPr>
                <w:sz w:val="20"/>
                <w:szCs w:val="20"/>
                <w:rtl/>
              </w:rPr>
              <w:t xml:space="preserve">مراحل  تشکیل بافت پالپ دندان از نظر جنینی بداند. </w:t>
            </w:r>
          </w:p>
          <w:p w:rsidR="00E954C3" w:rsidRPr="0091213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2134">
              <w:rPr>
                <w:sz w:val="20"/>
                <w:szCs w:val="20"/>
                <w:rtl/>
              </w:rPr>
              <w:t>عملکرد پالب دندانی ، سلولهای اصلی ، هیستولوژی مناطق مختلف پالپ را بشناسد.</w:t>
            </w:r>
          </w:p>
          <w:p w:rsidR="00E954C3" w:rsidRPr="0091213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2134">
              <w:rPr>
                <w:sz w:val="20"/>
                <w:szCs w:val="20"/>
                <w:rtl/>
              </w:rPr>
              <w:t>انواع کلسیفیکاسیون پالپی وهیستولوژی انها رابداند.</w:t>
            </w:r>
          </w:p>
          <w:p w:rsidR="00E954C3" w:rsidRPr="0091213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2134">
              <w:rPr>
                <w:sz w:val="20"/>
                <w:szCs w:val="20"/>
                <w:rtl/>
              </w:rPr>
              <w:t>هیستولوژی منبع عروقی ولنفاتیکی و نیز نحوه عصب گیری پالپ و هیستولوژی ان را بداند.</w:t>
            </w:r>
          </w:p>
          <w:p w:rsidR="00E954C3" w:rsidRPr="00D74F4F" w:rsidRDefault="00E954C3" w:rsidP="00E954C3">
            <w:pPr>
              <w:bidi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rFonts w:hint="cs"/>
                <w:sz w:val="20"/>
                <w:szCs w:val="20"/>
                <w:rtl/>
              </w:rPr>
              <w:t>شناختی</w:t>
            </w:r>
          </w:p>
        </w:tc>
        <w:tc>
          <w:tcPr>
            <w:tcW w:w="2605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rFonts w:hint="cs"/>
                <w:sz w:val="20"/>
                <w:szCs w:val="20"/>
                <w:rtl/>
              </w:rPr>
              <w:t>سخنرانی</w:t>
            </w:r>
          </w:p>
        </w:tc>
        <w:tc>
          <w:tcPr>
            <w:tcW w:w="2605" w:type="dxa"/>
            <w:tcBorders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88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بافت شناس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پالپ(مجاز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>)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91213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912134">
              <w:rPr>
                <w:sz w:val="20"/>
                <w:szCs w:val="20"/>
                <w:rtl/>
              </w:rPr>
              <w:t>علت ایجاد حساسیت عاجی وتئوریهای مختلف و مرتبط با این مکانیسم را بشناسد.</w:t>
            </w:r>
          </w:p>
          <w:p w:rsidR="00E954C3" w:rsidRPr="0091213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912134">
              <w:rPr>
                <w:sz w:val="20"/>
                <w:szCs w:val="20"/>
                <w:rtl/>
              </w:rPr>
              <w:t>تغییرات سنی در بافت پالپ و دنتین را بشناسد.</w:t>
            </w:r>
          </w:p>
          <w:p w:rsidR="00E954C3" w:rsidRPr="0091213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912134">
              <w:rPr>
                <w:sz w:val="20"/>
                <w:szCs w:val="20"/>
                <w:rtl/>
              </w:rPr>
              <w:t>انواع عوامل آسیب رسان و  انواع پالپیت و هیستولوژی انها رابداند.</w:t>
            </w:r>
          </w:p>
          <w:p w:rsidR="00E954C3" w:rsidRPr="0091213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912134">
              <w:rPr>
                <w:sz w:val="20"/>
                <w:szCs w:val="20"/>
                <w:rtl/>
              </w:rPr>
              <w:t>انواع بیماری های پری اپیکال ، آبسه پری اپیکال ،علائم کلینیکی وهیستولوژی ان رابشناسد.</w:t>
            </w:r>
          </w:p>
          <w:p w:rsidR="00E954C3" w:rsidRPr="00D74F4F" w:rsidRDefault="00E954C3" w:rsidP="00E954C3">
            <w:pPr>
              <w:bidi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پاتولوژ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ب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مار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ها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پالپ (مجاز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>)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3538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D35384">
              <w:rPr>
                <w:sz w:val="20"/>
                <w:szCs w:val="20"/>
                <w:rtl/>
              </w:rPr>
              <w:t>عوامل اتیولوژیک که باعث تحریک پالپی و آماس پالپی می شوند را بیان نمائید</w:t>
            </w:r>
            <w:r w:rsidRPr="00D35384">
              <w:rPr>
                <w:rFonts w:hint="cs"/>
                <w:sz w:val="20"/>
                <w:szCs w:val="20"/>
                <w:rtl/>
              </w:rPr>
              <w:t>.</w:t>
            </w:r>
          </w:p>
          <w:p w:rsidR="00E954C3" w:rsidRPr="00D3538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D35384">
              <w:rPr>
                <w:sz w:val="20"/>
                <w:szCs w:val="20"/>
                <w:rtl/>
              </w:rPr>
              <w:t>مکانیسم انتشار آماس د رپالپ دندان را بیان نمایند.</w:t>
            </w:r>
          </w:p>
          <w:p w:rsidR="00E954C3" w:rsidRPr="00D3538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D35384">
              <w:rPr>
                <w:sz w:val="20"/>
                <w:szCs w:val="20"/>
                <w:rtl/>
              </w:rPr>
              <w:t>علل ناتوانی پالپ د ربهبودی ناشی از آسیب های شدید را بیان نمایند؟</w:t>
            </w:r>
          </w:p>
          <w:p w:rsidR="00E954C3" w:rsidRPr="00D3538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D35384">
              <w:rPr>
                <w:sz w:val="20"/>
                <w:szCs w:val="20"/>
                <w:rtl/>
              </w:rPr>
              <w:t>واسطه های آماسی اختصاصی و غیر اختصاصی که باعث آسیب پالپی می شوند را نام ببرید.</w:t>
            </w:r>
          </w:p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 w:rsidTr="00967671">
        <w:trPr>
          <w:trHeight w:val="7214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پاتولوژ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ب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مار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ها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پر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راد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کولار</w:t>
            </w:r>
            <w:r w:rsidRPr="00E954C3">
              <w:rPr>
                <w:sz w:val="20"/>
                <w:szCs w:val="20"/>
                <w:rtl/>
              </w:rPr>
              <w:t>(مجاز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>)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3538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D35384">
              <w:rPr>
                <w:sz w:val="20"/>
                <w:szCs w:val="20"/>
                <w:rtl/>
              </w:rPr>
              <w:t>تقسیم بندی بیماریهای پالپی و نظاهرات کلینیکی و هیستولوژیک آنرا بدانند و قادر به تشخیص افتراقی آنها از یکدیگر باشند.</w:t>
            </w:r>
          </w:p>
          <w:p w:rsidR="00E954C3" w:rsidRPr="00D3538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</w:rPr>
            </w:pPr>
            <w:r w:rsidRPr="00D35384">
              <w:rPr>
                <w:sz w:val="20"/>
                <w:szCs w:val="20"/>
                <w:rtl/>
              </w:rPr>
              <w:t>مکانیسم ها و عواقب انتشار آماس پالپی به انساج پری رادیکولار را بیان نماید.</w:t>
            </w:r>
          </w:p>
          <w:p w:rsidR="00E954C3" w:rsidRPr="00D3538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  <w:rtl/>
              </w:rPr>
            </w:pPr>
            <w:r w:rsidRPr="00D35384">
              <w:rPr>
                <w:sz w:val="20"/>
                <w:szCs w:val="20"/>
                <w:rtl/>
              </w:rPr>
              <w:t>پاسخ های التهابی وایمونولوژیک ناشی از انتشار آماس پالپی به انساج رادیکولار را بیان نماید.</w:t>
            </w:r>
          </w:p>
          <w:p w:rsidR="00E954C3" w:rsidRPr="00D35384" w:rsidRDefault="00E954C3" w:rsidP="00E954C3">
            <w:pPr>
              <w:numPr>
                <w:ilvl w:val="0"/>
                <w:numId w:val="3"/>
              </w:numPr>
              <w:bidi/>
              <w:ind w:leftChars="-1" w:left="0" w:hangingChars="1" w:hanging="2"/>
              <w:jc w:val="center"/>
              <w:rPr>
                <w:sz w:val="20"/>
                <w:szCs w:val="20"/>
                <w:rtl/>
              </w:rPr>
            </w:pPr>
            <w:r w:rsidRPr="00D35384">
              <w:rPr>
                <w:sz w:val="20"/>
                <w:szCs w:val="20"/>
                <w:rtl/>
              </w:rPr>
              <w:t>تقسیم بندی ضایعات پری رادیکولار ناشی از پالپ را انجام دهد.</w:t>
            </w:r>
          </w:p>
          <w:p w:rsidR="00E954C3" w:rsidRPr="00E87606" w:rsidRDefault="00E954C3" w:rsidP="00E954C3">
            <w:pPr>
              <w:widowControl w:val="0"/>
              <w:numPr>
                <w:ilvl w:val="0"/>
                <w:numId w:val="3"/>
              </w:numPr>
              <w:tabs>
                <w:tab w:val="left" w:pos="16"/>
                <w:tab w:val="left" w:pos="196"/>
                <w:tab w:val="center" w:pos="7568"/>
              </w:tabs>
              <w:bidi/>
              <w:spacing w:after="200"/>
              <w:rPr>
                <w:rFonts w:asciiTheme="minorBidi" w:eastAsiaTheme="minorEastAsia" w:hAnsiTheme="minorBidi"/>
                <w:rtl/>
              </w:rPr>
            </w:pPr>
            <w:r w:rsidRPr="00E87606">
              <w:rPr>
                <w:rFonts w:asciiTheme="minorBidi" w:eastAsiaTheme="minorEastAsia" w:hAnsiTheme="minorBidi"/>
                <w:rtl/>
              </w:rPr>
              <w:t>موارد اور‍‍‍ژانسي كه نياز درمان سريع دارند را شناسايي كند و درمان انها را در طرح درمان كلي بگنجاند.</w:t>
            </w:r>
            <w:r w:rsidR="00967671">
              <w:rPr>
                <w:rFonts w:asciiTheme="minorBidi" w:eastAsiaTheme="minorEastAsia" w:hAnsiTheme="minorBidi" w:hint="cs"/>
                <w:rtl/>
              </w:rPr>
              <w:t xml:space="preserve">                                                                        </w:t>
            </w:r>
          </w:p>
          <w:p w:rsidR="00E954C3" w:rsidRPr="00E87606" w:rsidRDefault="00E954C3" w:rsidP="00E954C3">
            <w:pPr>
              <w:widowControl w:val="0"/>
              <w:numPr>
                <w:ilvl w:val="0"/>
                <w:numId w:val="3"/>
              </w:numPr>
              <w:tabs>
                <w:tab w:val="left" w:pos="16"/>
                <w:tab w:val="left" w:pos="196"/>
                <w:tab w:val="center" w:pos="7568"/>
              </w:tabs>
              <w:bidi/>
              <w:spacing w:after="200"/>
              <w:rPr>
                <w:rFonts w:asciiTheme="minorBidi" w:eastAsiaTheme="minorEastAsia" w:hAnsiTheme="minorBidi"/>
                <w:rtl/>
              </w:rPr>
            </w:pPr>
            <w:r w:rsidRPr="00E87606">
              <w:rPr>
                <w:rFonts w:asciiTheme="minorBidi" w:eastAsiaTheme="minorEastAsia" w:hAnsiTheme="minorBidi"/>
                <w:rtl/>
              </w:rPr>
              <w:t>اهميت گرفتن تاريخچه پزشكي و دندانپزشكي را درك نمايد.</w:t>
            </w:r>
          </w:p>
          <w:p w:rsidR="00E954C3" w:rsidRPr="00E87606" w:rsidRDefault="00E954C3" w:rsidP="00E954C3">
            <w:pPr>
              <w:widowControl w:val="0"/>
              <w:numPr>
                <w:ilvl w:val="0"/>
                <w:numId w:val="3"/>
              </w:numPr>
              <w:tabs>
                <w:tab w:val="left" w:pos="16"/>
                <w:tab w:val="left" w:pos="196"/>
                <w:tab w:val="center" w:pos="7568"/>
              </w:tabs>
              <w:bidi/>
              <w:spacing w:after="200"/>
              <w:rPr>
                <w:rFonts w:asciiTheme="minorBidi" w:eastAsiaTheme="minorEastAsia" w:hAnsiTheme="minorBidi"/>
                <w:rtl/>
              </w:rPr>
            </w:pPr>
            <w:r w:rsidRPr="00E87606">
              <w:rPr>
                <w:rFonts w:asciiTheme="minorBidi" w:eastAsiaTheme="minorEastAsia" w:hAnsiTheme="minorBidi"/>
                <w:rtl/>
              </w:rPr>
              <w:t>سوالات صحيح مرتبط با تاريخچه و سمپتومهاي شكايت اصلي بيمار مطرح نمايد.</w:t>
            </w:r>
          </w:p>
          <w:p w:rsidR="00E954C3" w:rsidRPr="00E87606" w:rsidRDefault="00E954C3" w:rsidP="00E954C3">
            <w:pPr>
              <w:widowControl w:val="0"/>
              <w:numPr>
                <w:ilvl w:val="0"/>
                <w:numId w:val="3"/>
              </w:numPr>
              <w:tabs>
                <w:tab w:val="left" w:pos="16"/>
                <w:tab w:val="left" w:pos="196"/>
                <w:tab w:val="center" w:pos="7568"/>
              </w:tabs>
              <w:bidi/>
              <w:spacing w:after="200"/>
              <w:rPr>
                <w:rFonts w:asciiTheme="minorBidi" w:eastAsiaTheme="minorEastAsia" w:hAnsiTheme="minorBidi"/>
                <w:rtl/>
              </w:rPr>
            </w:pPr>
            <w:r w:rsidRPr="00E87606">
              <w:rPr>
                <w:rFonts w:asciiTheme="minorBidi" w:eastAsiaTheme="minorEastAsia" w:hAnsiTheme="minorBidi"/>
                <w:rtl/>
              </w:rPr>
              <w:t>مراحل تشخيصي كه بايد براي بيمار انجام شود به وضوح براي او شرح دهد.</w:t>
            </w:r>
          </w:p>
          <w:p w:rsidR="00E954C3" w:rsidRPr="008B7536" w:rsidRDefault="00E954C3" w:rsidP="00E954C3">
            <w:pPr>
              <w:widowControl w:val="0"/>
              <w:numPr>
                <w:ilvl w:val="0"/>
                <w:numId w:val="3"/>
              </w:numPr>
              <w:tabs>
                <w:tab w:val="left" w:pos="16"/>
                <w:tab w:val="left" w:pos="196"/>
                <w:tab w:val="center" w:pos="7568"/>
              </w:tabs>
              <w:bidi/>
              <w:spacing w:after="200"/>
              <w:rPr>
                <w:rFonts w:asciiTheme="minorBidi" w:eastAsiaTheme="minorEastAsia" w:hAnsiTheme="minorBidi"/>
                <w:rtl/>
              </w:rPr>
            </w:pPr>
            <w:r w:rsidRPr="008B7536">
              <w:rPr>
                <w:rFonts w:asciiTheme="minorBidi" w:eastAsiaTheme="minorEastAsia" w:hAnsiTheme="minorBidi"/>
                <w:rtl/>
              </w:rPr>
              <w:t>معاينات داخل دهاني نسوج سخت و نرم را جهت بررسي سلامت  پالپ و پري اپيكال انجام دهد.</w:t>
            </w:r>
          </w:p>
          <w:p w:rsidR="00E954C3" w:rsidRPr="008B7536" w:rsidRDefault="00E954C3" w:rsidP="00E954C3">
            <w:pPr>
              <w:widowControl w:val="0"/>
              <w:numPr>
                <w:ilvl w:val="0"/>
                <w:numId w:val="3"/>
              </w:numPr>
              <w:tabs>
                <w:tab w:val="left" w:pos="16"/>
                <w:tab w:val="left" w:pos="196"/>
                <w:tab w:val="center" w:pos="7568"/>
              </w:tabs>
              <w:bidi/>
              <w:spacing w:after="200"/>
              <w:rPr>
                <w:rFonts w:asciiTheme="minorBidi" w:eastAsiaTheme="minorEastAsia" w:hAnsiTheme="minorBidi"/>
                <w:rtl/>
              </w:rPr>
            </w:pPr>
            <w:r w:rsidRPr="008B7536">
              <w:rPr>
                <w:rFonts w:asciiTheme="minorBidi" w:eastAsiaTheme="minorEastAsia" w:hAnsiTheme="minorBidi"/>
                <w:rtl/>
              </w:rPr>
              <w:t>تستهاي حياتي پالپ را به كار ببرد انها را تفسير كند</w:t>
            </w:r>
            <w:r w:rsidR="00967671">
              <w:rPr>
                <w:rFonts w:asciiTheme="minorBidi" w:eastAsiaTheme="minorEastAsia" w:hAnsiTheme="minorBidi" w:hint="cs"/>
                <w:rtl/>
              </w:rPr>
              <w:t xml:space="preserve"> </w:t>
            </w:r>
            <w:r w:rsidRPr="008B7536">
              <w:rPr>
                <w:rFonts w:asciiTheme="minorBidi" w:eastAsiaTheme="minorEastAsia" w:hAnsiTheme="minorBidi"/>
                <w:rtl/>
              </w:rPr>
              <w:t>و محدوديتهاي هر يك را شناسايي نمايد.</w:t>
            </w:r>
          </w:p>
          <w:p w:rsidR="00E954C3" w:rsidRPr="00D74F4F" w:rsidRDefault="00E954C3" w:rsidP="00E954C3">
            <w:pPr>
              <w:bidi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عوامل محرک پالپ (م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کروب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،ش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ا</w:t>
            </w:r>
            <w:r w:rsidRPr="00E954C3">
              <w:rPr>
                <w:rFonts w:hint="cs"/>
                <w:sz w:val="20"/>
                <w:szCs w:val="20"/>
                <w:rtl/>
              </w:rPr>
              <w:t>یی</w:t>
            </w:r>
            <w:r w:rsidRPr="00E954C3">
              <w:rPr>
                <w:rFonts w:hint="eastAsia"/>
                <w:sz w:val="20"/>
                <w:szCs w:val="20"/>
                <w:rtl/>
              </w:rPr>
              <w:t>،ف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ز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>)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6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عوامل محرک پالپ (م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کروب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،ش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ا</w:t>
            </w:r>
            <w:r w:rsidRPr="00E954C3">
              <w:rPr>
                <w:rFonts w:hint="cs"/>
                <w:sz w:val="20"/>
                <w:szCs w:val="20"/>
                <w:rtl/>
              </w:rPr>
              <w:t>یی</w:t>
            </w:r>
            <w:r w:rsidRPr="00E954C3">
              <w:rPr>
                <w:rFonts w:hint="eastAsia"/>
                <w:sz w:val="20"/>
                <w:szCs w:val="20"/>
                <w:rtl/>
              </w:rPr>
              <w:t>،ف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ز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>)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EE501B" w:rsidRDefault="00E954C3" w:rsidP="00E954C3">
            <w:pPr>
              <w:bidi/>
              <w:spacing w:after="160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/ </w:t>
            </w:r>
            <w:r w:rsidRPr="00D74F4F">
              <w:rPr>
                <w:sz w:val="20"/>
                <w:szCs w:val="20"/>
                <w:rtl/>
              </w:rPr>
              <w:lastRenderedPageBreak/>
              <w:t>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علا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</w:t>
            </w:r>
            <w:r w:rsidRPr="00E954C3">
              <w:rPr>
                <w:sz w:val="20"/>
                <w:szCs w:val="20"/>
                <w:rtl/>
              </w:rPr>
              <w:t xml:space="preserve"> کل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ن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ب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مار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پالپ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967671" w:rsidRPr="00967671" w:rsidRDefault="00967671" w:rsidP="00967671">
            <w:pPr>
              <w:numPr>
                <w:ilvl w:val="0"/>
                <w:numId w:val="3"/>
              </w:numPr>
              <w:tabs>
                <w:tab w:val="left" w:pos="-164"/>
                <w:tab w:val="left" w:pos="16"/>
                <w:tab w:val="left" w:pos="376"/>
                <w:tab w:val="center" w:pos="7568"/>
              </w:tabs>
              <w:bidi/>
              <w:ind w:leftChars="-1" w:left="0" w:hangingChars="1" w:hanging="2"/>
              <w:jc w:val="lowKashida"/>
              <w:rPr>
                <w:rFonts w:ascii="Calibri" w:eastAsia="Calibri" w:hAnsi="Calibri" w:cstheme="minorBidi"/>
                <w:sz w:val="20"/>
                <w:szCs w:val="20"/>
                <w:rtl/>
              </w:rPr>
            </w:pPr>
            <w:r w:rsidRPr="00967671">
              <w:rPr>
                <w:rFonts w:ascii="Calibri" w:eastAsia="Calibri" w:hAnsi="Calibri" w:cstheme="minorBidi"/>
                <w:sz w:val="20"/>
                <w:szCs w:val="20"/>
                <w:rtl/>
              </w:rPr>
              <w:t>انواع تشخيصهاي پالپ و پري اپيكال را با كاربرد مناسب اصطلاحات بر مبناي تمام يافته هاي تشخيصي شرح دهد.</w:t>
            </w:r>
          </w:p>
          <w:p w:rsidR="00967671" w:rsidRPr="00967671" w:rsidRDefault="00967671" w:rsidP="00967671">
            <w:pPr>
              <w:numPr>
                <w:ilvl w:val="0"/>
                <w:numId w:val="3"/>
              </w:numPr>
              <w:tabs>
                <w:tab w:val="left" w:pos="-164"/>
                <w:tab w:val="left" w:pos="16"/>
                <w:tab w:val="left" w:pos="376"/>
                <w:tab w:val="center" w:pos="7568"/>
              </w:tabs>
              <w:bidi/>
              <w:ind w:leftChars="-1" w:left="0" w:hangingChars="1" w:hanging="2"/>
              <w:jc w:val="lowKashida"/>
              <w:rPr>
                <w:rFonts w:ascii="Calibri" w:eastAsia="Calibri" w:hAnsi="Calibri" w:cstheme="minorBidi"/>
                <w:sz w:val="20"/>
                <w:szCs w:val="20"/>
                <w:rtl/>
              </w:rPr>
            </w:pPr>
            <w:r w:rsidRPr="00967671">
              <w:rPr>
                <w:rFonts w:ascii="Calibri" w:eastAsia="Calibri" w:hAnsi="Calibri" w:cstheme="minorBidi"/>
                <w:sz w:val="20"/>
                <w:szCs w:val="20"/>
                <w:rtl/>
              </w:rPr>
              <w:t>موارد تجويز و عدمتجويز معالجه ريشه را شرح دهد.</w:t>
            </w:r>
          </w:p>
          <w:p w:rsidR="00967671" w:rsidRPr="00967671" w:rsidRDefault="00967671" w:rsidP="00967671">
            <w:pPr>
              <w:numPr>
                <w:ilvl w:val="0"/>
                <w:numId w:val="3"/>
              </w:numPr>
              <w:tabs>
                <w:tab w:val="left" w:pos="-164"/>
                <w:tab w:val="left" w:pos="16"/>
                <w:tab w:val="left" w:pos="376"/>
                <w:tab w:val="center" w:pos="7568"/>
              </w:tabs>
              <w:bidi/>
              <w:ind w:leftChars="-1" w:left="0" w:hangingChars="1" w:hanging="2"/>
              <w:jc w:val="lowKashida"/>
              <w:rPr>
                <w:rFonts w:ascii="Calibri" w:eastAsia="Calibri" w:hAnsi="Calibri" w:cstheme="minorBidi"/>
                <w:sz w:val="20"/>
                <w:szCs w:val="20"/>
                <w:rtl/>
              </w:rPr>
            </w:pPr>
            <w:r w:rsidRPr="00967671">
              <w:rPr>
                <w:rFonts w:ascii="Calibri" w:eastAsia="Calibri" w:hAnsi="Calibri" w:cstheme="minorBidi"/>
                <w:sz w:val="20"/>
                <w:szCs w:val="20"/>
                <w:rtl/>
              </w:rPr>
              <w:t>موارد كاربرد درمانهاي جانبي مثل درمان پالپ وايتال¸ جراحي اندودنتيك و غيره را بداند.</w:t>
            </w:r>
          </w:p>
          <w:p w:rsidR="00E954C3" w:rsidRPr="00D74F4F" w:rsidRDefault="00E954C3" w:rsidP="00E954C3">
            <w:pPr>
              <w:tabs>
                <w:tab w:val="left" w:pos="-164"/>
                <w:tab w:val="left" w:pos="16"/>
                <w:tab w:val="left" w:pos="376"/>
                <w:tab w:val="center" w:pos="7568"/>
              </w:tabs>
              <w:bidi/>
              <w:jc w:val="lowKashida"/>
              <w:rPr>
                <w:rFonts w:ascii="Calibri" w:eastAsia="Calibri" w:hAnsi="Calibri" w:cstheme="minorBidi"/>
                <w:sz w:val="20"/>
                <w:szCs w:val="20"/>
                <w:rtl/>
                <w:lang w:bidi="fa-IR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 w:rsidTr="00EE501B">
        <w:trPr>
          <w:trHeight w:val="1404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8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علا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</w:t>
            </w:r>
            <w:r w:rsidRPr="00E954C3">
              <w:rPr>
                <w:sz w:val="20"/>
                <w:szCs w:val="20"/>
                <w:rtl/>
              </w:rPr>
              <w:t xml:space="preserve"> کل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ن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ب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مار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پر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راد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کولار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967671" w:rsidRPr="00967671" w:rsidRDefault="00967671" w:rsidP="00967671">
            <w:pPr>
              <w:numPr>
                <w:ilvl w:val="0"/>
                <w:numId w:val="3"/>
              </w:numPr>
              <w:tabs>
                <w:tab w:val="left" w:pos="-164"/>
                <w:tab w:val="left" w:pos="16"/>
                <w:tab w:val="left" w:pos="376"/>
                <w:tab w:val="center" w:pos="7568"/>
              </w:tabs>
              <w:bidi/>
              <w:ind w:leftChars="-1" w:left="0" w:hangingChars="1" w:hanging="2"/>
              <w:jc w:val="lowKashida"/>
              <w:rPr>
                <w:rFonts w:ascii="Calibri" w:eastAsia="Calibri" w:hAnsi="Calibri" w:cs="Calibri"/>
                <w:sz w:val="20"/>
                <w:szCs w:val="20"/>
                <w:rtl/>
              </w:rPr>
            </w:pP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مشكلاتي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را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كه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موجب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تغيير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در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طرح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درمان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ميشود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را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بشناسد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>.(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نظير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مشكلات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حين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كار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>¸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دندانهاي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ترك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خورده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¸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مشكلات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پريودنتال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و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غيره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>)</w:t>
            </w:r>
          </w:p>
          <w:p w:rsidR="00967671" w:rsidRPr="00967671" w:rsidRDefault="00967671" w:rsidP="00967671">
            <w:pPr>
              <w:numPr>
                <w:ilvl w:val="0"/>
                <w:numId w:val="3"/>
              </w:numPr>
              <w:tabs>
                <w:tab w:val="left" w:pos="-164"/>
                <w:tab w:val="left" w:pos="16"/>
                <w:tab w:val="left" w:pos="376"/>
                <w:tab w:val="center" w:pos="7568"/>
              </w:tabs>
              <w:bidi/>
              <w:ind w:leftChars="-1" w:left="0" w:hangingChars="1" w:hanging="2"/>
              <w:jc w:val="lowKashida"/>
              <w:rPr>
                <w:rFonts w:ascii="Calibri" w:eastAsia="Calibri" w:hAnsi="Calibri" w:cs="Calibri"/>
                <w:sz w:val="20"/>
                <w:szCs w:val="20"/>
                <w:rtl/>
              </w:rPr>
            </w:pP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طرح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درمان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اندو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كه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منطبق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بر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طرح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درمان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كلي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بيمار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باشد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را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طرح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ريزي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نمايد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>.</w:t>
            </w:r>
          </w:p>
          <w:p w:rsidR="00967671" w:rsidRPr="00967671" w:rsidRDefault="00967671" w:rsidP="00967671">
            <w:pPr>
              <w:numPr>
                <w:ilvl w:val="0"/>
                <w:numId w:val="3"/>
              </w:numPr>
              <w:tabs>
                <w:tab w:val="left" w:pos="-164"/>
                <w:tab w:val="left" w:pos="16"/>
                <w:tab w:val="left" w:pos="376"/>
                <w:tab w:val="center" w:pos="7568"/>
              </w:tabs>
              <w:bidi/>
              <w:ind w:leftChars="-1" w:left="0" w:hangingChars="1" w:hanging="2"/>
              <w:jc w:val="lowKashida"/>
              <w:rPr>
                <w:rFonts w:ascii="Calibri" w:eastAsia="Calibri" w:hAnsi="Calibri" w:cs="Calibri"/>
                <w:sz w:val="20"/>
                <w:szCs w:val="20"/>
                <w:rtl/>
              </w:rPr>
            </w:pP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بهترين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طرح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درمان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را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همراه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با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گزينه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هاي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جايگزين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به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بيمار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پيشنهاد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كندو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مزاياي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هركدام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را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با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توجه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به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اطلاعات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تشخيصي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بيان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 xml:space="preserve"> </w:t>
            </w:r>
            <w:r w:rsidRPr="00967671">
              <w:rPr>
                <w:rFonts w:ascii="Arial" w:eastAsia="Calibri" w:hAnsi="Arial" w:cs="Arial" w:hint="cs"/>
                <w:sz w:val="20"/>
                <w:szCs w:val="20"/>
                <w:rtl/>
              </w:rPr>
              <w:t>نمايد</w:t>
            </w:r>
            <w:r w:rsidRPr="00967671">
              <w:rPr>
                <w:rFonts w:ascii="Calibri" w:eastAsia="Calibri" w:hAnsi="Calibri" w:cs="Calibri"/>
                <w:sz w:val="20"/>
                <w:szCs w:val="20"/>
                <w:rtl/>
              </w:rPr>
              <w:t>.</w:t>
            </w:r>
          </w:p>
          <w:p w:rsidR="00E954C3" w:rsidRPr="00D74F4F" w:rsidRDefault="00E954C3" w:rsidP="00E954C3">
            <w:pPr>
              <w:tabs>
                <w:tab w:val="left" w:pos="-164"/>
                <w:tab w:val="left" w:pos="16"/>
                <w:tab w:val="left" w:pos="376"/>
                <w:tab w:val="center" w:pos="7568"/>
              </w:tabs>
              <w:bidi/>
              <w:jc w:val="lowKashida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9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تشخ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ص</w:t>
            </w:r>
            <w:r w:rsidRPr="00E954C3">
              <w:rPr>
                <w:sz w:val="20"/>
                <w:szCs w:val="20"/>
                <w:rtl/>
              </w:rPr>
              <w:t xml:space="preserve"> و طرح درمان در اندودنت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کس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967671" w:rsidRPr="00967671" w:rsidRDefault="007C5222" w:rsidP="007C5222">
            <w:pPr>
              <w:widowControl w:val="0"/>
              <w:tabs>
                <w:tab w:val="left" w:pos="16"/>
                <w:tab w:val="left" w:pos="196"/>
                <w:tab w:val="center" w:pos="7568"/>
              </w:tabs>
              <w:suppressAutoHyphens/>
              <w:bidi/>
              <w:spacing w:after="200" w:line="276" w:lineRule="auto"/>
              <w:textDirection w:val="btLr"/>
              <w:textAlignment w:val="top"/>
              <w:outlineLvl w:val="0"/>
              <w:rPr>
                <w:rFonts w:asciiTheme="minorBidi" w:eastAsiaTheme="minorEastAsia" w:hAnsiTheme="minorBidi" w:cs="Calibri"/>
                <w:position w:val="-1"/>
                <w:sz w:val="22"/>
                <w:szCs w:val="22"/>
                <w:rtl/>
              </w:rPr>
            </w:pPr>
            <w:r>
              <w:rPr>
                <w:rFonts w:asciiTheme="minorBidi" w:eastAsiaTheme="minorEastAsia" w:hAnsiTheme="minorBidi" w:hint="cs"/>
                <w:position w:val="-1"/>
                <w:sz w:val="22"/>
                <w:szCs w:val="22"/>
                <w:rtl/>
              </w:rPr>
              <w:t>29-پیش</w:t>
            </w:r>
            <w:r w:rsidR="00967671" w:rsidRPr="00967671">
              <w:rPr>
                <w:rFonts w:asciiTheme="minorBidi" w:eastAsiaTheme="minorEastAsia" w:hAnsiTheme="minorBidi" w:hint="cs"/>
                <w:position w:val="-1"/>
                <w:sz w:val="22"/>
                <w:szCs w:val="22"/>
                <w:rtl/>
              </w:rPr>
              <w:t xml:space="preserve"> آ</w:t>
            </w:r>
            <w:r w:rsidR="00967671" w:rsidRPr="00967671">
              <w:rPr>
                <w:rFonts w:asciiTheme="minorBidi" w:eastAsiaTheme="minorEastAsia" w:hAnsiTheme="minorBidi"/>
                <w:position w:val="-1"/>
                <w:sz w:val="22"/>
                <w:szCs w:val="22"/>
                <w:rtl/>
              </w:rPr>
              <w:t>گهي هر درمان پيشنهادي را مشخص نمايد</w:t>
            </w:r>
            <w:r w:rsidR="00967671" w:rsidRPr="00967671">
              <w:rPr>
                <w:rFonts w:asciiTheme="minorBidi" w:eastAsiaTheme="minorEastAsia" w:hAnsiTheme="minorBidi" w:cs="Calibri"/>
                <w:position w:val="-1"/>
                <w:sz w:val="22"/>
                <w:szCs w:val="22"/>
                <w:rtl/>
              </w:rPr>
              <w:t>.</w:t>
            </w:r>
          </w:p>
          <w:p w:rsidR="00967671" w:rsidRPr="00967671" w:rsidRDefault="007C5222" w:rsidP="007C5222">
            <w:pPr>
              <w:widowControl w:val="0"/>
              <w:tabs>
                <w:tab w:val="left" w:pos="16"/>
                <w:tab w:val="left" w:pos="196"/>
                <w:tab w:val="center" w:pos="7568"/>
              </w:tabs>
              <w:suppressAutoHyphens/>
              <w:bidi/>
              <w:spacing w:after="200" w:line="276" w:lineRule="auto"/>
              <w:textDirection w:val="btLr"/>
              <w:textAlignment w:val="top"/>
              <w:outlineLvl w:val="0"/>
              <w:rPr>
                <w:rFonts w:asciiTheme="minorBidi" w:eastAsiaTheme="minorEastAsia" w:hAnsiTheme="minorBidi" w:cs="Calibri"/>
                <w:position w:val="-1"/>
                <w:sz w:val="22"/>
                <w:szCs w:val="22"/>
              </w:rPr>
            </w:pPr>
            <w:r>
              <w:rPr>
                <w:rFonts w:asciiTheme="minorBidi" w:eastAsiaTheme="minorEastAsia" w:hAnsiTheme="minorBidi" w:hint="cs"/>
                <w:position w:val="-1"/>
                <w:sz w:val="22"/>
                <w:szCs w:val="22"/>
                <w:rtl/>
              </w:rPr>
              <w:t>30-ع</w:t>
            </w:r>
            <w:r w:rsidR="00967671" w:rsidRPr="00967671">
              <w:rPr>
                <w:rFonts w:asciiTheme="minorBidi" w:eastAsiaTheme="minorEastAsia" w:hAnsiTheme="minorBidi"/>
                <w:position w:val="-1"/>
                <w:sz w:val="22"/>
                <w:szCs w:val="22"/>
                <w:rtl/>
              </w:rPr>
              <w:t>وارض درمانهاي اندو را طبقه بندي و مشخص نمايد</w:t>
            </w:r>
            <w:r w:rsidR="00967671" w:rsidRPr="00967671">
              <w:rPr>
                <w:rFonts w:asciiTheme="minorBidi" w:eastAsiaTheme="minorEastAsia" w:hAnsiTheme="minorBidi" w:cs="Calibri"/>
                <w:position w:val="-1"/>
                <w:sz w:val="22"/>
                <w:szCs w:val="22"/>
                <w:rtl/>
              </w:rPr>
              <w:t>.</w:t>
            </w:r>
          </w:p>
          <w:p w:rsidR="00967671" w:rsidRPr="00967671" w:rsidRDefault="007C5222" w:rsidP="007C5222">
            <w:pPr>
              <w:widowControl w:val="0"/>
              <w:tabs>
                <w:tab w:val="left" w:pos="16"/>
                <w:tab w:val="left" w:pos="196"/>
                <w:tab w:val="center" w:pos="7568"/>
              </w:tabs>
              <w:suppressAutoHyphens/>
              <w:bidi/>
              <w:spacing w:after="200" w:line="276" w:lineRule="auto"/>
              <w:textDirection w:val="btLr"/>
              <w:textAlignment w:val="top"/>
              <w:outlineLvl w:val="0"/>
              <w:rPr>
                <w:rFonts w:asciiTheme="minorBidi" w:eastAsiaTheme="minorEastAsia" w:hAnsiTheme="minorBidi" w:cs="Calibri"/>
                <w:position w:val="-1"/>
                <w:sz w:val="22"/>
                <w:szCs w:val="22"/>
              </w:rPr>
            </w:pPr>
            <w:r>
              <w:rPr>
                <w:rFonts w:asciiTheme="minorBidi" w:eastAsiaTheme="minorEastAsia" w:hAnsiTheme="minorBidi" w:hint="cs"/>
                <w:position w:val="-1"/>
                <w:sz w:val="22"/>
                <w:szCs w:val="22"/>
                <w:rtl/>
              </w:rPr>
              <w:t>31د</w:t>
            </w:r>
            <w:r w:rsidR="00967671" w:rsidRPr="00967671">
              <w:rPr>
                <w:rFonts w:asciiTheme="minorBidi" w:eastAsiaTheme="minorEastAsia" w:hAnsiTheme="minorBidi"/>
                <w:position w:val="-1"/>
                <w:sz w:val="22"/>
                <w:szCs w:val="22"/>
                <w:rtl/>
              </w:rPr>
              <w:t>رمانهايي كه به طور معمول خارج از حوزه توانايي و اموزش دندان پزشك است و مواردي كه بيمار بايد ارجاع شود را مشخص نمايد</w:t>
            </w:r>
            <w:r w:rsidR="00967671" w:rsidRPr="00967671">
              <w:rPr>
                <w:rFonts w:ascii="Calibri" w:eastAsia="Calibri" w:hAnsi="Calibri" w:cs="Calibri" w:hint="cs"/>
                <w:position w:val="-1"/>
                <w:sz w:val="22"/>
                <w:szCs w:val="22"/>
                <w:rtl/>
              </w:rPr>
              <w:t>.</w:t>
            </w:r>
          </w:p>
          <w:p w:rsidR="00E954C3" w:rsidRPr="00D74F4F" w:rsidRDefault="00E954C3" w:rsidP="00E954C3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10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تشخ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ص</w:t>
            </w:r>
            <w:r w:rsidRPr="00E954C3">
              <w:rPr>
                <w:sz w:val="20"/>
                <w:szCs w:val="20"/>
                <w:rtl/>
              </w:rPr>
              <w:t xml:space="preserve"> و طرح درمان در اندودنت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کس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84246D" w:rsidRPr="0084246D" w:rsidRDefault="0084246D" w:rsidP="0084246D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  <w:rtl/>
              </w:rPr>
            </w:pPr>
            <w:r w:rsidRPr="0084246D">
              <w:rPr>
                <w:sz w:val="20"/>
                <w:szCs w:val="20"/>
                <w:rtl/>
              </w:rPr>
              <w:t>بتواند راديوگرافيهاي مناسب را تفسير نمايد.</w:t>
            </w:r>
          </w:p>
          <w:p w:rsidR="0084246D" w:rsidRPr="0084246D" w:rsidRDefault="0084246D" w:rsidP="0084246D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  <w:rtl/>
              </w:rPr>
            </w:pPr>
            <w:r w:rsidRPr="0084246D">
              <w:rPr>
                <w:sz w:val="20"/>
                <w:szCs w:val="20"/>
                <w:rtl/>
              </w:rPr>
              <w:t>مكانيسم درد و اينكه درد تا چه اندازه ميتواند به صورتهاي متفاوت بروز كند را درك نمايد.</w:t>
            </w:r>
          </w:p>
          <w:p w:rsidR="0084246D" w:rsidRPr="0084246D" w:rsidRDefault="0084246D" w:rsidP="0084246D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  <w:rtl/>
              </w:rPr>
            </w:pPr>
            <w:r w:rsidRPr="0084246D">
              <w:rPr>
                <w:sz w:val="20"/>
                <w:szCs w:val="20"/>
                <w:rtl/>
              </w:rPr>
              <w:t>درد ارجاعي را از الودينيا و هيپرالژزيا مجزا كرده و هر كدام را بشناسد.</w:t>
            </w:r>
          </w:p>
          <w:p w:rsidR="0084246D" w:rsidRPr="0084246D" w:rsidRDefault="0084246D" w:rsidP="0084246D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  <w:rtl/>
              </w:rPr>
            </w:pPr>
            <w:r w:rsidRPr="0084246D">
              <w:rPr>
                <w:sz w:val="20"/>
                <w:szCs w:val="20"/>
                <w:rtl/>
              </w:rPr>
              <w:lastRenderedPageBreak/>
              <w:t>انواع تشخيصهاي پالپ و پري اپيكال را با كاربرد مناسب اصطلاحات بر مبناي تمام يافته هاي تشخيصي شرح دهد.</w:t>
            </w:r>
          </w:p>
          <w:p w:rsidR="0084246D" w:rsidRPr="0084246D" w:rsidRDefault="0084246D" w:rsidP="0084246D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  <w:rtl/>
              </w:rPr>
            </w:pPr>
            <w:r w:rsidRPr="0084246D">
              <w:rPr>
                <w:sz w:val="20"/>
                <w:szCs w:val="20"/>
                <w:rtl/>
              </w:rPr>
              <w:t>موارد تجويز و عدمتجويز معالجه ريشه را شرح دهد.</w:t>
            </w:r>
          </w:p>
          <w:p w:rsidR="0084246D" w:rsidRPr="0084246D" w:rsidRDefault="0084246D" w:rsidP="0084246D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  <w:rtl/>
              </w:rPr>
            </w:pPr>
            <w:r w:rsidRPr="0084246D">
              <w:rPr>
                <w:sz w:val="20"/>
                <w:szCs w:val="20"/>
                <w:rtl/>
              </w:rPr>
              <w:t>موارد كاربرد درمانهاي جانبي مثل درمان پالپ وايتال¸ جراحي اندودنتيك و غيره را بداند.</w:t>
            </w:r>
          </w:p>
          <w:p w:rsidR="00E954C3" w:rsidRPr="00D74F4F" w:rsidRDefault="00E954C3" w:rsidP="00E954C3">
            <w:pPr>
              <w:bidi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lastRenderedPageBreak/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ارائه ک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س</w:t>
            </w:r>
            <w:r w:rsidRPr="00E954C3">
              <w:rPr>
                <w:sz w:val="20"/>
                <w:szCs w:val="20"/>
                <w:rtl/>
              </w:rPr>
              <w:t xml:space="preserve"> در خصوص ب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مار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ها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پالپ و پر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راد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کولار</w:t>
            </w:r>
            <w:r w:rsidRPr="00E954C3">
              <w:rPr>
                <w:sz w:val="20"/>
                <w:szCs w:val="20"/>
                <w:rtl/>
              </w:rPr>
              <w:t xml:space="preserve"> و طرح درمان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84246D" w:rsidP="00E954C3">
            <w:pPr>
              <w:bidi/>
              <w:rPr>
                <w:rFonts w:ascii="Arial" w:eastAsia="Arial" w:hAnsi="Arial" w:cs="Arial"/>
                <w:sz w:val="20"/>
                <w:szCs w:val="20"/>
                <w:rtl/>
                <w:lang w:bidi="fa-IR"/>
              </w:rPr>
            </w:pPr>
            <w:r w:rsidRPr="0084246D">
              <w:rPr>
                <w:rFonts w:ascii="Arial" w:eastAsia="Arial" w:hAnsi="Arial" w:cs="Arial"/>
                <w:sz w:val="20"/>
                <w:szCs w:val="20"/>
                <w:rtl/>
                <w:lang w:bidi="fa-IR"/>
              </w:rPr>
              <w:t>ارائه ک</w:t>
            </w:r>
            <w:r w:rsidRPr="0084246D">
              <w:rPr>
                <w:rFonts w:ascii="Arial" w:eastAsia="Arial" w:hAnsi="Arial" w:cs="Arial" w:hint="cs"/>
                <w:sz w:val="20"/>
                <w:szCs w:val="20"/>
                <w:rtl/>
                <w:lang w:bidi="fa-IR"/>
              </w:rPr>
              <w:t>ی</w:t>
            </w:r>
            <w:r w:rsidRPr="0084246D">
              <w:rPr>
                <w:rFonts w:ascii="Arial" w:eastAsia="Arial" w:hAnsi="Arial" w:cs="Arial" w:hint="eastAsia"/>
                <w:sz w:val="20"/>
                <w:szCs w:val="20"/>
                <w:rtl/>
                <w:lang w:bidi="fa-IR"/>
              </w:rPr>
              <w:t>س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 w:rsidTr="00D74F4F">
        <w:trPr>
          <w:trHeight w:val="3790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12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ارائه ک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س</w:t>
            </w:r>
            <w:r w:rsidRPr="00E954C3">
              <w:rPr>
                <w:sz w:val="20"/>
                <w:szCs w:val="20"/>
                <w:rtl/>
              </w:rPr>
              <w:t xml:space="preserve"> در خصوص ب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مار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ها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پالپ و پر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راد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کولار</w:t>
            </w:r>
            <w:r w:rsidRPr="00E954C3">
              <w:rPr>
                <w:sz w:val="20"/>
                <w:szCs w:val="20"/>
                <w:rtl/>
              </w:rPr>
              <w:t xml:space="preserve"> و طرح درمان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84246D" w:rsidP="00E954C3">
            <w:pPr>
              <w:bidi/>
              <w:rPr>
                <w:sz w:val="20"/>
                <w:szCs w:val="20"/>
                <w:rtl/>
                <w:lang w:bidi="fa-IR"/>
              </w:rPr>
            </w:pPr>
            <w:r w:rsidRPr="0084246D">
              <w:rPr>
                <w:sz w:val="20"/>
                <w:szCs w:val="20"/>
                <w:rtl/>
                <w:lang w:bidi="fa-IR"/>
              </w:rPr>
              <w:t>ارائه ک</w:t>
            </w:r>
            <w:r w:rsidRPr="0084246D">
              <w:rPr>
                <w:rFonts w:hint="cs"/>
                <w:sz w:val="20"/>
                <w:szCs w:val="20"/>
                <w:rtl/>
                <w:lang w:bidi="fa-IR"/>
              </w:rPr>
              <w:t>ی</w:t>
            </w:r>
            <w:r w:rsidRPr="0084246D">
              <w:rPr>
                <w:rFonts w:hint="eastAsia"/>
                <w:sz w:val="20"/>
                <w:szCs w:val="20"/>
                <w:rtl/>
                <w:lang w:bidi="fa-IR"/>
              </w:rPr>
              <w:t>س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13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م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کروب</w:t>
            </w:r>
            <w:r w:rsidRPr="00E954C3">
              <w:rPr>
                <w:sz w:val="20"/>
                <w:szCs w:val="20"/>
                <w:rtl/>
              </w:rPr>
              <w:t xml:space="preserve"> شناس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در اندو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9109A8" w:rsidRPr="009109A8" w:rsidRDefault="009109A8" w:rsidP="009109A8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  <w:lang w:bidi="fa-IR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اصول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کلی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درمان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عفونتهای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اندودنتیک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نام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ببرد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numPr>
                <w:ilvl w:val="0"/>
                <w:numId w:val="3"/>
              </w:numPr>
              <w:bidi/>
              <w:ind w:leftChars="-1" w:left="0" w:hangingChars="1" w:hanging="2"/>
              <w:rPr>
                <w:sz w:val="20"/>
                <w:szCs w:val="20"/>
                <w:lang w:bidi="fa-IR"/>
              </w:rPr>
            </w:pPr>
            <w:bookmarkStart w:id="1" w:name="OLE_LINK74"/>
            <w:r w:rsidRPr="009109A8">
              <w:rPr>
                <w:rFonts w:hint="cs"/>
                <w:sz w:val="20"/>
                <w:szCs w:val="20"/>
                <w:rtl/>
              </w:rPr>
              <w:t>پنج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مورد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موارد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اندیکاسیون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تجویز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آنتی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بیوتیک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عفونتهای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اندودنتیک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نام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ببرد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bookmarkEnd w:id="1"/>
          <w:p w:rsidR="00E954C3" w:rsidRPr="00D74F4F" w:rsidRDefault="00E954C3" w:rsidP="009109A8">
            <w:pPr>
              <w:bidi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14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م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کروب</w:t>
            </w:r>
            <w:r w:rsidRPr="00E954C3">
              <w:rPr>
                <w:sz w:val="20"/>
                <w:szCs w:val="20"/>
                <w:rtl/>
              </w:rPr>
              <w:t xml:space="preserve"> شناس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در اندو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9109A8" w:rsidRPr="009109A8" w:rsidRDefault="009109A8" w:rsidP="009109A8">
            <w:pPr>
              <w:numPr>
                <w:ilvl w:val="0"/>
                <w:numId w:val="3"/>
              </w:numPr>
              <w:bidi/>
              <w:rPr>
                <w:sz w:val="20"/>
                <w:szCs w:val="20"/>
                <w:lang w:bidi="fa-IR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پنج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مورد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موارد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کنترااندیکاسیون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تجویز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آنتی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بیوتیک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عفونتهای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اندودنتیک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نام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ببرد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bidi/>
              <w:rPr>
                <w:sz w:val="20"/>
                <w:szCs w:val="20"/>
                <w:lang w:bidi="fa-IR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56.اهمیت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میکروارگانیزمها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نتایج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درمانهای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اندودنتیک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نماید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E954C3" w:rsidRPr="00D74F4F" w:rsidRDefault="00E954C3" w:rsidP="00E954C3">
            <w:pPr>
              <w:bidi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15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ا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من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شناس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در اندو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9109A8" w:rsidRPr="009109A8" w:rsidRDefault="009109A8" w:rsidP="009109A8">
            <w:pPr>
              <w:bidi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با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انواع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سیستم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ایمنی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و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اجزای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هر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یک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اشنا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شود</w:t>
            </w:r>
          </w:p>
          <w:p w:rsidR="009109A8" w:rsidRPr="009109A8" w:rsidRDefault="009109A8" w:rsidP="009109A8">
            <w:pPr>
              <w:bidi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58.عملکرد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سلول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های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سیستم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ایمنی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توضیح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دهد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bidi/>
              <w:rPr>
                <w:sz w:val="20"/>
                <w:szCs w:val="20"/>
                <w:rtl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lastRenderedPageBreak/>
              <w:t>59.با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مدیاتورهای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التهابی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دخیل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بیماری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پالپ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و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نقش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هر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یک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اشنا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شود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bidi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60.با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اجزا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و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عملکرد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سیستم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ایمنی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اختصاصی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پالپ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اشنا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شود</w:t>
            </w:r>
          </w:p>
          <w:p w:rsidR="009109A8" w:rsidRPr="009109A8" w:rsidRDefault="009109A8" w:rsidP="009109A8">
            <w:pPr>
              <w:bidi/>
              <w:rPr>
                <w:sz w:val="20"/>
                <w:szCs w:val="20"/>
                <w:rtl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61.التهاب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نوروژنیک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توضیح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دهد.</w:t>
            </w:r>
          </w:p>
          <w:p w:rsidR="00E954C3" w:rsidRPr="00D74F4F" w:rsidRDefault="00E954C3" w:rsidP="009109A8">
            <w:pPr>
              <w:bidi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lastRenderedPageBreak/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44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E954C3">
              <w:rPr>
                <w:sz w:val="20"/>
                <w:szCs w:val="20"/>
                <w:rtl/>
              </w:rPr>
              <w:t>روند ترم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</w:t>
            </w:r>
            <w:r w:rsidRPr="00E954C3">
              <w:rPr>
                <w:sz w:val="20"/>
                <w:szCs w:val="20"/>
                <w:rtl/>
              </w:rPr>
              <w:t xml:space="preserve"> ه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ستولوژ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</w:t>
            </w:r>
            <w:r w:rsidRPr="00E954C3">
              <w:rPr>
                <w:sz w:val="20"/>
                <w:szCs w:val="20"/>
                <w:rtl/>
              </w:rPr>
              <w:t xml:space="preserve"> در ب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مار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ها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پالپ و پر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sz w:val="20"/>
                <w:szCs w:val="20"/>
                <w:rtl/>
              </w:rPr>
              <w:t xml:space="preserve"> آپ</w:t>
            </w:r>
            <w:r w:rsidRPr="00E954C3">
              <w:rPr>
                <w:rFonts w:hint="cs"/>
                <w:sz w:val="20"/>
                <w:szCs w:val="20"/>
                <w:rtl/>
              </w:rPr>
              <w:t>ی</w:t>
            </w:r>
            <w:r w:rsidRPr="00E954C3">
              <w:rPr>
                <w:rFonts w:hint="eastAsia"/>
                <w:sz w:val="20"/>
                <w:szCs w:val="20"/>
                <w:rtl/>
              </w:rPr>
              <w:t>کال</w:t>
            </w:r>
          </w:p>
        </w:tc>
        <w:tc>
          <w:tcPr>
            <w:tcW w:w="33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9109A8" w:rsidRPr="009109A8" w:rsidRDefault="009109A8" w:rsidP="009109A8">
            <w:pPr>
              <w:numPr>
                <w:ilvl w:val="0"/>
                <w:numId w:val="5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توضیح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دهند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که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دربافت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نرم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به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چند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مرحله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تقسیم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میشود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numPr>
                <w:ilvl w:val="0"/>
                <w:numId w:val="5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فاز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التهابی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بافت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نرم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رابیان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نمایند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numPr>
                <w:ilvl w:val="0"/>
                <w:numId w:val="5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فاز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پرولیفراتیو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بافت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نرم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رابیان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نمایند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numPr>
                <w:ilvl w:val="0"/>
                <w:numId w:val="5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فاز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بلوغ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بافت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نرم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رابیان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نمایند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numPr>
                <w:ilvl w:val="0"/>
                <w:numId w:val="5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توضیح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دهند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که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دربافت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سخت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به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چند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مرحله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تقسیم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میشود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numPr>
                <w:ilvl w:val="0"/>
                <w:numId w:val="5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فاز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التهابی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بافت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سخت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رابیان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نمایند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numPr>
                <w:ilvl w:val="0"/>
                <w:numId w:val="5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فاز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پرولیفراتیو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بافت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سخت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رابیان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نمایند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numPr>
                <w:ilvl w:val="0"/>
                <w:numId w:val="5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فاز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بلوغ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بافت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سخت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رابیان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نمایند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9109A8" w:rsidRPr="009109A8" w:rsidRDefault="009109A8" w:rsidP="009109A8">
            <w:pPr>
              <w:numPr>
                <w:ilvl w:val="0"/>
                <w:numId w:val="5"/>
              </w:numPr>
              <w:bidi/>
              <w:ind w:leftChars="-1" w:left="0" w:hangingChars="1" w:hanging="2"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تفا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وت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در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بافت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نرم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و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سخت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شرح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دهند</w:t>
            </w:r>
            <w:r w:rsidRPr="009109A8">
              <w:rPr>
                <w:sz w:val="20"/>
                <w:szCs w:val="20"/>
                <w:rtl/>
              </w:rPr>
              <w:t>.</w:t>
            </w:r>
          </w:p>
          <w:p w:rsidR="00E954C3" w:rsidRPr="00D74F4F" w:rsidRDefault="009109A8" w:rsidP="009109A8">
            <w:pPr>
              <w:bidi/>
              <w:rPr>
                <w:sz w:val="20"/>
                <w:szCs w:val="20"/>
              </w:rPr>
            </w:pPr>
            <w:r w:rsidRPr="009109A8">
              <w:rPr>
                <w:rFonts w:hint="cs"/>
                <w:sz w:val="20"/>
                <w:szCs w:val="20"/>
                <w:rtl/>
              </w:rPr>
              <w:t>71.تداخل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دارویی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با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روند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ترمیم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زخم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رابیان</w:t>
            </w:r>
            <w:r w:rsidRPr="009109A8">
              <w:rPr>
                <w:sz w:val="20"/>
                <w:szCs w:val="20"/>
                <w:rtl/>
              </w:rPr>
              <w:t xml:space="preserve"> </w:t>
            </w:r>
            <w:r w:rsidRPr="009109A8">
              <w:rPr>
                <w:rFonts w:hint="cs"/>
                <w:sz w:val="20"/>
                <w:szCs w:val="20"/>
                <w:rtl/>
              </w:rPr>
              <w:t>نمایند</w:t>
            </w:r>
          </w:p>
        </w:tc>
        <w:tc>
          <w:tcPr>
            <w:tcW w:w="18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شناخت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سخنران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  <w:tc>
          <w:tcPr>
            <w:tcW w:w="26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  <w:rtl/>
              </w:rPr>
              <w:t>چند رسانه ا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متن و تصو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ر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>/ مبتن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sz w:val="20"/>
                <w:szCs w:val="20"/>
                <w:rtl/>
              </w:rPr>
              <w:t xml:space="preserve"> برحل مساله/ ف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  <w:r w:rsidRPr="00D74F4F">
              <w:rPr>
                <w:rFonts w:hint="eastAsia"/>
                <w:sz w:val="20"/>
                <w:szCs w:val="20"/>
                <w:rtl/>
              </w:rPr>
              <w:t>لم</w:t>
            </w:r>
            <w:r w:rsidRPr="00D74F4F">
              <w:rPr>
                <w:sz w:val="20"/>
                <w:szCs w:val="20"/>
                <w:rtl/>
              </w:rPr>
              <w:t xml:space="preserve"> آموزش</w:t>
            </w:r>
            <w:r w:rsidRPr="00D74F4F">
              <w:rPr>
                <w:rFonts w:hint="cs"/>
                <w:sz w:val="20"/>
                <w:szCs w:val="20"/>
                <w:rtl/>
              </w:rPr>
              <w:t>ی</w:t>
            </w:r>
          </w:p>
        </w:tc>
      </w:tr>
      <w:tr w:rsidR="00E954C3" w:rsidRPr="00D74F4F">
        <w:trPr>
          <w:trHeight w:val="375"/>
          <w:jc w:val="right"/>
        </w:trPr>
        <w:tc>
          <w:tcPr>
            <w:tcW w:w="754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sz w:val="20"/>
                <w:szCs w:val="20"/>
              </w:rPr>
              <w:t>17</w:t>
            </w:r>
          </w:p>
        </w:tc>
        <w:tc>
          <w:tcPr>
            <w:tcW w:w="4460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 w:rsidRPr="00D74F4F">
              <w:rPr>
                <w:rFonts w:hint="cs"/>
                <w:sz w:val="20"/>
                <w:szCs w:val="20"/>
                <w:rtl/>
              </w:rPr>
              <w:t>آزمون</w:t>
            </w:r>
          </w:p>
        </w:tc>
        <w:tc>
          <w:tcPr>
            <w:tcW w:w="3337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1877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</w:p>
        </w:tc>
        <w:tc>
          <w:tcPr>
            <w:tcW w:w="2605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آزمون چهارگزینه ای</w:t>
            </w:r>
          </w:p>
        </w:tc>
        <w:tc>
          <w:tcPr>
            <w:tcW w:w="2605" w:type="dxa"/>
            <w:tcBorders>
              <w:top w:val="single" w:sz="4" w:space="0" w:color="000000"/>
            </w:tcBorders>
            <w:shd w:val="clear" w:color="auto" w:fill="CCFFFF"/>
            <w:vAlign w:val="center"/>
          </w:tcPr>
          <w:p w:rsidR="00E954C3" w:rsidRPr="00D74F4F" w:rsidRDefault="00E954C3" w:rsidP="00E954C3">
            <w:pPr>
              <w:bidi/>
              <w:jc w:val="center"/>
              <w:rPr>
                <w:sz w:val="20"/>
                <w:szCs w:val="20"/>
              </w:rPr>
            </w:pPr>
          </w:p>
        </w:tc>
      </w:tr>
    </w:tbl>
    <w:p w:rsidR="003935BF" w:rsidRPr="00D74F4F" w:rsidRDefault="003935BF">
      <w:pPr>
        <w:bidi/>
        <w:rPr>
          <w:sz w:val="20"/>
          <w:szCs w:val="20"/>
        </w:rPr>
      </w:pPr>
    </w:p>
    <w:p w:rsidR="003935BF" w:rsidRDefault="003935BF">
      <w:pPr>
        <w:bidi/>
        <w:rPr>
          <w:rtl/>
        </w:rPr>
      </w:pPr>
    </w:p>
    <w:p w:rsidR="00967671" w:rsidRDefault="00967671" w:rsidP="00967671">
      <w:pPr>
        <w:bidi/>
        <w:rPr>
          <w:rtl/>
        </w:rPr>
      </w:pPr>
    </w:p>
    <w:p w:rsidR="00967671" w:rsidRDefault="00967671" w:rsidP="00967671">
      <w:pPr>
        <w:bidi/>
        <w:rPr>
          <w:rtl/>
        </w:rPr>
      </w:pPr>
    </w:p>
    <w:p w:rsidR="00967671" w:rsidRDefault="00967671" w:rsidP="00967671">
      <w:pPr>
        <w:bidi/>
        <w:rPr>
          <w:rtl/>
        </w:rPr>
      </w:pPr>
    </w:p>
    <w:p w:rsidR="00967671" w:rsidRDefault="00967671" w:rsidP="00967671">
      <w:pPr>
        <w:bidi/>
        <w:rPr>
          <w:rtl/>
        </w:rPr>
      </w:pPr>
    </w:p>
    <w:p w:rsidR="00967671" w:rsidRDefault="00967671" w:rsidP="00967671">
      <w:pPr>
        <w:bidi/>
        <w:rPr>
          <w:rtl/>
        </w:rPr>
      </w:pPr>
    </w:p>
    <w:p w:rsidR="00967671" w:rsidRDefault="00967671" w:rsidP="00967671">
      <w:pPr>
        <w:bidi/>
        <w:rPr>
          <w:rtl/>
        </w:rPr>
      </w:pPr>
    </w:p>
    <w:p w:rsidR="006513BB" w:rsidRDefault="006513BB" w:rsidP="006513BB">
      <w:pPr>
        <w:bidi/>
        <w:rPr>
          <w:rtl/>
        </w:rPr>
      </w:pPr>
    </w:p>
    <w:p w:rsidR="006513BB" w:rsidRDefault="006513BB" w:rsidP="006513BB">
      <w:pPr>
        <w:bidi/>
        <w:rPr>
          <w:rtl/>
        </w:rPr>
      </w:pPr>
    </w:p>
    <w:p w:rsidR="00967671" w:rsidRDefault="00967671" w:rsidP="00967671">
      <w:pPr>
        <w:bidi/>
      </w:pPr>
    </w:p>
    <w:p w:rsidR="003935BF" w:rsidRDefault="000969B1">
      <w:pPr>
        <w:bidi/>
      </w:pPr>
      <w:r>
        <w:rPr>
          <w:b/>
          <w:rtl/>
        </w:rPr>
        <w:lastRenderedPageBreak/>
        <w:t>تعاریف:</w:t>
      </w:r>
    </w:p>
    <w:p w:rsidR="003935BF" w:rsidRDefault="003935BF">
      <w:pPr>
        <w:bidi/>
        <w:jc w:val="both"/>
      </w:pPr>
    </w:p>
    <w:p w:rsidR="003935BF" w:rsidRDefault="000969B1">
      <w:pPr>
        <w:bidi/>
        <w:ind w:left="360" w:right="13041"/>
        <w:jc w:val="both"/>
      </w:pPr>
      <w:r>
        <w:t>*</w:t>
      </w:r>
      <w:r>
        <w:rPr>
          <w:shd w:val="clear" w:color="auto" w:fill="FFC000"/>
          <w:rtl/>
        </w:rPr>
        <w:t>حیطه های یادگیری:</w:t>
      </w:r>
    </w:p>
    <w:p w:rsidR="003935BF" w:rsidRDefault="000969B1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0"/>
          <w:szCs w:val="20"/>
        </w:rPr>
      </w:pPr>
      <w:r>
        <w:rPr>
          <w:rFonts w:ascii="Tahoma" w:eastAsia="Tahoma" w:hAnsi="Tahoma" w:cs="Tahoma"/>
          <w:b/>
          <w:color w:val="333333"/>
          <w:sz w:val="20"/>
          <w:szCs w:val="20"/>
          <w:rtl/>
        </w:rPr>
        <w:t>حيطه عاطفي :</w:t>
      </w:r>
    </w:p>
    <w:p w:rsidR="003935BF" w:rsidRDefault="000969B1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color w:val="000000"/>
          <w:sz w:val="22"/>
          <w:szCs w:val="22"/>
        </w:rPr>
      </w:pP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t>در حوزه شناختی، دانش، معلومات و مهارت های ذهنی قرار گرفته اند. طبق طبقه بندی بلوم، هدف ها در حوزه شناختی شش نوع و عبارتند از: 1-دانش، 2- فهمیدن، 3- کاربستن، 4- تحلیل، 5- ترکیب،</w:t>
      </w: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br/>
        <w:t> 6- ارزشیابی</w:t>
      </w:r>
    </w:p>
    <w:p w:rsidR="003935BF" w:rsidRDefault="000969B1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0"/>
          <w:szCs w:val="20"/>
        </w:rPr>
      </w:pPr>
      <w:r>
        <w:rPr>
          <w:rFonts w:ascii="Tahoma" w:eastAsia="Tahoma" w:hAnsi="Tahoma" w:cs="Tahoma"/>
          <w:b/>
          <w:color w:val="333333"/>
          <w:sz w:val="20"/>
          <w:szCs w:val="20"/>
          <w:rtl/>
        </w:rPr>
        <w:t>حيطه عاطفي :</w:t>
      </w:r>
    </w:p>
    <w:p w:rsidR="003935BF" w:rsidRDefault="000969B1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2"/>
          <w:szCs w:val="22"/>
        </w:rPr>
      </w:pP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t>شامل رفتارهايي است كه به علايق ، احساسات ، ارزش ها ، اخلاقيات و عواطف مربوط مي شودو سطوح آن عبارتند از :</w:t>
      </w:r>
      <w:r>
        <w:rPr>
          <w:b/>
          <w:color w:val="333333"/>
          <w:sz w:val="22"/>
          <w:szCs w:val="22"/>
        </w:rPr>
        <w:t> </w:t>
      </w:r>
      <w:r>
        <w:rPr>
          <w:b/>
          <w:color w:val="000000"/>
          <w:sz w:val="22"/>
          <w:szCs w:val="22"/>
          <w:rtl/>
        </w:rPr>
        <w:t>توجه كردن ، واكنش نشان دادن ، ارزش گذاري ، سازمان بندي كردن ، متبلور ساختن.</w:t>
      </w:r>
    </w:p>
    <w:p w:rsidR="003935BF" w:rsidRDefault="000969B1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b/>
          <w:color w:val="000000"/>
          <w:sz w:val="20"/>
          <w:szCs w:val="20"/>
        </w:rPr>
      </w:pPr>
      <w:r>
        <w:rPr>
          <w:rFonts w:ascii="Tahoma" w:eastAsia="Tahoma" w:hAnsi="Tahoma" w:cs="Tahoma"/>
          <w:b/>
          <w:color w:val="333333"/>
          <w:sz w:val="20"/>
          <w:szCs w:val="20"/>
          <w:rtl/>
        </w:rPr>
        <w:t xml:space="preserve">حيطه رواني – حركتی : </w:t>
      </w:r>
    </w:p>
    <w:p w:rsidR="003935BF" w:rsidRDefault="000969B1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2"/>
          <w:szCs w:val="22"/>
        </w:rPr>
      </w:pP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t>حيطه رواني حركتي آن بخش از هدف هاي آموزشي را شامل مي شود كه در جهت افزايش توانايي هاي عضلات و ايجاد هماهنگي بين آن ها. به زبان ديگر اين بخش از هدف هاي آموزشي  به گونه اي است كه انجام آن ها نيازمند همكاري اعصاب (سيستم عصبي) و ماهيچه ها است. مهارت هايي مانند : نوشتن ، دويدن ، خياطي كردن ، رانندگي كردن ، كار آزمايشگاهي انجام دادن ، نقاشي كردن و...   سطوح آن عبارتند از : </w:t>
      </w:r>
      <w:r>
        <w:rPr>
          <w:b/>
          <w:color w:val="000000"/>
          <w:sz w:val="22"/>
          <w:szCs w:val="22"/>
          <w:rtl/>
        </w:rPr>
        <w:t>مشاهده و تقليدكردن ، مستقل اجرا كردن ، دقت كردن همراه با سرعت ، با هماهنگي انجام دادن ، عادي شدن.</w:t>
      </w:r>
    </w:p>
    <w:p w:rsidR="003935BF" w:rsidRDefault="000969B1">
      <w:pPr>
        <w:shd w:val="clear" w:color="auto" w:fill="FFC000"/>
        <w:bidi/>
        <w:ind w:right="12616"/>
        <w:jc w:val="both"/>
      </w:pPr>
      <w:r>
        <w:rPr>
          <w:b/>
          <w:rtl/>
        </w:rPr>
        <w:t xml:space="preserve">*روش های یاد دهی / یادگیری: </w:t>
      </w:r>
    </w:p>
    <w:p w:rsidR="003935BF" w:rsidRDefault="000969B1">
      <w:pPr>
        <w:pBdr>
          <w:top w:val="nil"/>
          <w:left w:val="nil"/>
          <w:bottom w:val="nil"/>
          <w:right w:val="nil"/>
          <w:between w:val="nil"/>
        </w:pBdr>
        <w:bidi/>
        <w:spacing w:before="280" w:after="280"/>
        <w:rPr>
          <w:rFonts w:ascii="Tahoma" w:eastAsia="Tahoma" w:hAnsi="Tahoma" w:cs="Tahoma"/>
          <w:color w:val="333333"/>
          <w:sz w:val="22"/>
          <w:szCs w:val="22"/>
        </w:rPr>
      </w:pPr>
      <w:r>
        <w:rPr>
          <w:rFonts w:ascii="Tahoma" w:eastAsia="Tahoma" w:hAnsi="Tahoma" w:cs="Tahoma"/>
          <w:b/>
          <w:color w:val="333333"/>
          <w:sz w:val="22"/>
          <w:szCs w:val="22"/>
          <w:rtl/>
        </w:rPr>
        <w:t>انواع روش های آموزش مشتمل بر – سخنرانی – سناریو – سیمولاسیون – یادگیری مبتنی بر حل مساله – یادگیری مبتنی بر کار تیمی – پرسش و پاسخ و ...</w:t>
      </w:r>
    </w:p>
    <w:p w:rsidR="003935BF" w:rsidRDefault="003935BF">
      <w:pPr>
        <w:bidi/>
        <w:sectPr w:rsidR="003935BF">
          <w:headerReference w:type="default" r:id="rId8"/>
          <w:footerReference w:type="default" r:id="rId9"/>
          <w:pgSz w:w="16840" w:h="11907" w:orient="landscape"/>
          <w:pgMar w:top="822" w:right="851" w:bottom="567" w:left="567" w:header="0" w:footer="0" w:gutter="0"/>
          <w:pgNumType w:start="1"/>
          <w:cols w:space="720"/>
        </w:sectPr>
      </w:pPr>
    </w:p>
    <w:p w:rsidR="003935BF" w:rsidRDefault="000969B1">
      <w:pPr>
        <w:bidi/>
        <w:jc w:val="center"/>
      </w:pPr>
      <w:r>
        <w:rPr>
          <w:b/>
          <w:rtl/>
        </w:rPr>
        <w:lastRenderedPageBreak/>
        <w:t>چک لیست کیفی طرح درس</w:t>
      </w:r>
    </w:p>
    <w:p w:rsidR="003935BF" w:rsidRDefault="003935BF">
      <w:pPr>
        <w:bidi/>
        <w:jc w:val="both"/>
      </w:pPr>
    </w:p>
    <w:p w:rsidR="003935BF" w:rsidRDefault="003935BF">
      <w:pPr>
        <w:bidi/>
        <w:jc w:val="both"/>
      </w:pPr>
    </w:p>
    <w:p w:rsidR="003935BF" w:rsidRDefault="000969B1" w:rsidP="00060A34">
      <w:pPr>
        <w:bidi/>
        <w:jc w:val="both"/>
      </w:pPr>
      <w:r>
        <w:rPr>
          <w:b/>
          <w:rtl/>
        </w:rPr>
        <w:t xml:space="preserve">نام درس: </w:t>
      </w:r>
      <w:r w:rsidR="006513BB">
        <w:rPr>
          <w:rFonts w:hint="cs"/>
          <w:b/>
          <w:rtl/>
        </w:rPr>
        <w:t>کمپلکس پالپ و پری آپیکال</w:t>
      </w:r>
      <w:r>
        <w:rPr>
          <w:b/>
          <w:rtl/>
        </w:rPr>
        <w:t xml:space="preserve">                              گروه آموزشی:</w:t>
      </w:r>
      <w:r w:rsidR="00060A34">
        <w:rPr>
          <w:rFonts w:hint="cs"/>
          <w:b/>
          <w:rtl/>
        </w:rPr>
        <w:t>اندودنتیکس</w:t>
      </w:r>
    </w:p>
    <w:p w:rsidR="003935BF" w:rsidRDefault="000969B1" w:rsidP="00060A34">
      <w:pPr>
        <w:bidi/>
        <w:jc w:val="both"/>
      </w:pPr>
      <w:r>
        <w:rPr>
          <w:b/>
          <w:rtl/>
        </w:rPr>
        <w:t xml:space="preserve">مقطع تحصیلی: </w:t>
      </w:r>
      <w:r w:rsidR="00060A34">
        <w:rPr>
          <w:rFonts w:hint="cs"/>
          <w:b/>
          <w:rtl/>
        </w:rPr>
        <w:t>دکترای حرفه ای دندانپزشکی</w:t>
      </w:r>
      <w:r>
        <w:rPr>
          <w:b/>
          <w:rtl/>
        </w:rPr>
        <w:t xml:space="preserve">              نیمسال تحصیلی:</w:t>
      </w:r>
      <w:r w:rsidR="00060A34">
        <w:rPr>
          <w:rFonts w:hint="cs"/>
          <w:b/>
          <w:rtl/>
        </w:rPr>
        <w:t>اول 1402-1401</w:t>
      </w:r>
    </w:p>
    <w:p w:rsidR="003935BF" w:rsidRDefault="000969B1" w:rsidP="00060A34">
      <w:pPr>
        <w:bidi/>
        <w:jc w:val="both"/>
      </w:pPr>
      <w:r>
        <w:rPr>
          <w:b/>
          <w:rtl/>
        </w:rPr>
        <w:t xml:space="preserve">رشته تحصیلی: </w:t>
      </w:r>
      <w:r w:rsidR="00060A34">
        <w:rPr>
          <w:rFonts w:hint="cs"/>
          <w:b/>
          <w:rtl/>
        </w:rPr>
        <w:t>دندانپزشکی</w:t>
      </w:r>
      <w:r>
        <w:rPr>
          <w:b/>
          <w:rtl/>
        </w:rPr>
        <w:t xml:space="preserve">                                     نام ونام خانوادگی </w:t>
      </w:r>
      <w:r w:rsidR="00060A34">
        <w:rPr>
          <w:rFonts w:hint="cs"/>
          <w:b/>
          <w:rtl/>
        </w:rPr>
        <w:t xml:space="preserve">مسوول </w:t>
      </w:r>
      <w:r>
        <w:rPr>
          <w:b/>
          <w:rtl/>
        </w:rPr>
        <w:t xml:space="preserve">مدرس: </w:t>
      </w:r>
      <w:r w:rsidR="00060A34">
        <w:rPr>
          <w:rFonts w:hint="cs"/>
          <w:b/>
          <w:rtl/>
        </w:rPr>
        <w:t>دکتر</w:t>
      </w:r>
      <w:r>
        <w:rPr>
          <w:b/>
          <w:rtl/>
        </w:rPr>
        <w:t xml:space="preserve"> </w:t>
      </w:r>
      <w:r w:rsidR="00060A34">
        <w:rPr>
          <w:rFonts w:hint="cs"/>
          <w:b/>
          <w:rtl/>
        </w:rPr>
        <w:t>زکیه دنیوی</w:t>
      </w:r>
      <w:r>
        <w:rPr>
          <w:b/>
          <w:rtl/>
        </w:rPr>
        <w:t xml:space="preserve">      </w:t>
      </w:r>
    </w:p>
    <w:tbl>
      <w:tblPr>
        <w:tblStyle w:val="a5"/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94"/>
        <w:gridCol w:w="692"/>
        <w:gridCol w:w="697"/>
        <w:gridCol w:w="680"/>
        <w:gridCol w:w="4110"/>
        <w:gridCol w:w="708"/>
      </w:tblGrid>
      <w:tr w:rsidR="003935BF">
        <w:trPr>
          <w:cantSplit/>
          <w:trHeight w:val="128"/>
          <w:jc w:val="center"/>
        </w:trPr>
        <w:tc>
          <w:tcPr>
            <w:tcW w:w="2894" w:type="dxa"/>
            <w:vMerge w:val="restart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نظر مدیرگروه</w:t>
            </w:r>
          </w:p>
        </w:tc>
        <w:tc>
          <w:tcPr>
            <w:tcW w:w="1389" w:type="dxa"/>
            <w:gridSpan w:val="2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بلی</w:t>
            </w:r>
          </w:p>
        </w:tc>
        <w:tc>
          <w:tcPr>
            <w:tcW w:w="680" w:type="dxa"/>
            <w:vMerge w:val="restart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خیر</w:t>
            </w:r>
          </w:p>
        </w:tc>
        <w:tc>
          <w:tcPr>
            <w:tcW w:w="4110" w:type="dxa"/>
            <w:vMerge w:val="restart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اجزا و عناوین طرح  درس</w:t>
            </w:r>
          </w:p>
        </w:tc>
        <w:tc>
          <w:tcPr>
            <w:tcW w:w="708" w:type="dxa"/>
            <w:vMerge w:val="restart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ردیف</w:t>
            </w:r>
          </w:p>
        </w:tc>
      </w:tr>
      <w:tr w:rsidR="003935BF">
        <w:trPr>
          <w:cantSplit/>
          <w:trHeight w:val="127"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کامل</w:t>
            </w:r>
          </w:p>
        </w:tc>
        <w:tc>
          <w:tcPr>
            <w:tcW w:w="697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b/>
                <w:rtl/>
              </w:rPr>
              <w:t>ناقص</w:t>
            </w:r>
          </w:p>
        </w:tc>
        <w:tc>
          <w:tcPr>
            <w:tcW w:w="680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4110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708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  <w:tr w:rsidR="003935BF">
        <w:trPr>
          <w:cantSplit/>
          <w:jc w:val="center"/>
        </w:trPr>
        <w:tc>
          <w:tcPr>
            <w:tcW w:w="2894" w:type="dxa"/>
            <w:vMerge w:val="restart"/>
            <w:vAlign w:val="center"/>
          </w:tcPr>
          <w:p w:rsidR="003935BF" w:rsidRDefault="003935BF">
            <w:pPr>
              <w:bidi/>
              <w:jc w:val="center"/>
            </w:pPr>
          </w:p>
          <w:p w:rsidR="003935BF" w:rsidRDefault="000969B1">
            <w:pPr>
              <w:bidi/>
              <w:jc w:val="center"/>
            </w:pPr>
            <w:r>
              <w:rPr>
                <w:rtl/>
              </w:rPr>
              <w:t>طرح درس قابل قبول می باشد.</w:t>
            </w:r>
          </w:p>
          <w:p w:rsidR="003935BF" w:rsidRDefault="000969B1">
            <w:pPr>
              <w:bidi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574675</wp:posOffset>
                      </wp:positionH>
                      <wp:positionV relativeFrom="paragraph">
                        <wp:posOffset>90805</wp:posOffset>
                      </wp:positionV>
                      <wp:extent cx="314325" cy="190500"/>
                      <wp:effectExtent l="0" t="0" r="0" b="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43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7671" w:rsidRDefault="00967671" w:rsidP="00DA78F2">
                                  <w:pPr>
                                    <w:suppressAutoHyphens/>
                                    <w:spacing w:line="1" w:lineRule="atLeast"/>
                                    <w:ind w:leftChars="-1" w:hangingChars="1" w:hanging="2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position w:val="-1"/>
                                    </w:rPr>
                                  </w:pPr>
                                  <w:r>
                                    <w:rPr>
                                      <w:position w:val="-1"/>
                                    </w:rPr>
                                    <w:t>*</w:t>
                                  </w:r>
                                </w:p>
                                <w:p w:rsidR="00967671" w:rsidRDefault="00967671">
                                  <w:pPr>
                                    <w:suppressAutoHyphens/>
                                    <w:spacing w:line="1" w:lineRule="atLeast"/>
                                    <w:ind w:leftChars="-1" w:hangingChars="1" w:hanging="2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position w:val="-1"/>
                                    </w:rPr>
                                  </w:pP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45.25pt;margin-top:7.15pt;width:24.75pt;height:1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">
                      <v:textbox>
                        <w:txbxContent>
                          <w:p w:rsidR="00967671" w:rsidRDefault="00967671" w:rsidP="00DA78F2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  <w:r>
                              <w:rPr>
                                <w:position w:val="-1"/>
                              </w:rPr>
                              <w:t>*</w:t>
                            </w:r>
                          </w:p>
                          <w:p w:rsidR="00967671" w:rsidRDefault="00967671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935BF" w:rsidRDefault="003935BF">
            <w:pPr>
              <w:bidi/>
              <w:jc w:val="center"/>
            </w:pPr>
          </w:p>
          <w:p w:rsidR="003935BF" w:rsidRDefault="003935BF">
            <w:pPr>
              <w:bidi/>
              <w:jc w:val="center"/>
            </w:pPr>
          </w:p>
          <w:p w:rsidR="003935BF" w:rsidRDefault="003935BF">
            <w:pPr>
              <w:bidi/>
              <w:jc w:val="center"/>
            </w:pPr>
          </w:p>
          <w:p w:rsidR="003935BF" w:rsidRDefault="000969B1">
            <w:pPr>
              <w:bidi/>
              <w:jc w:val="center"/>
            </w:pPr>
            <w:r>
              <w:rPr>
                <w:rtl/>
              </w:rPr>
              <w:t>طرح درس نیاز به اصلاح دارد.</w:t>
            </w:r>
          </w:p>
          <w:p w:rsidR="003935BF" w:rsidRDefault="000969B1">
            <w:pPr>
              <w:bidi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631825</wp:posOffset>
                      </wp:positionH>
                      <wp:positionV relativeFrom="paragraph">
                        <wp:posOffset>101600</wp:posOffset>
                      </wp:positionV>
                      <wp:extent cx="314325" cy="190500"/>
                      <wp:effectExtent l="0" t="0" r="0" b="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4325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7671" w:rsidRDefault="00967671" w:rsidP="00DA78F2">
                                  <w:pPr>
                                    <w:suppressAutoHyphens/>
                                    <w:spacing w:line="1" w:lineRule="atLeast"/>
                                    <w:ind w:leftChars="-1" w:hangingChars="1" w:hanging="2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position w:val="-1"/>
                                    </w:rPr>
                                  </w:pPr>
                                </w:p>
                                <w:p w:rsidR="00967671" w:rsidRDefault="00967671">
                                  <w:pPr>
                                    <w:suppressAutoHyphens/>
                                    <w:spacing w:line="1" w:lineRule="atLeast"/>
                                    <w:ind w:leftChars="-1" w:hangingChars="1" w:hanging="2"/>
                                    <w:textDirection w:val="btLr"/>
                                    <w:textAlignment w:val="top"/>
                                    <w:outlineLvl w:val="0"/>
                                    <w:rPr>
                                      <w:position w:val="-1"/>
                                    </w:rPr>
                                  </w:pPr>
                                </w:p>
                              </w:txbxContent>
                            </wps:txbx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id="Text Box 5" o:spid="_x0000_s1027" type="#_x0000_t202" style="position:absolute;left:0;text-align:left;margin-left:49.75pt;margin-top:8pt;width:24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">
                      <v:textbox>
                        <w:txbxContent>
                          <w:p w:rsidR="00967671" w:rsidRDefault="00967671" w:rsidP="00DA78F2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  <w:p w:rsidR="00967671" w:rsidRDefault="00967671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935BF" w:rsidRDefault="003935BF">
            <w:pPr>
              <w:bidi/>
              <w:jc w:val="center"/>
            </w:pPr>
          </w:p>
          <w:p w:rsidR="003935BF" w:rsidRDefault="003935BF">
            <w:pPr>
              <w:bidi/>
              <w:jc w:val="center"/>
            </w:pPr>
          </w:p>
          <w:p w:rsidR="003935BF" w:rsidRDefault="003935BF">
            <w:pPr>
              <w:bidi/>
              <w:jc w:val="center"/>
            </w:pPr>
          </w:p>
          <w:p w:rsidR="003935BF" w:rsidRDefault="003935BF">
            <w:pPr>
              <w:bidi/>
              <w:jc w:val="center"/>
            </w:pPr>
          </w:p>
          <w:p w:rsidR="003935BF" w:rsidRDefault="003935BF">
            <w:pPr>
              <w:bidi/>
              <w:jc w:val="center"/>
            </w:pPr>
          </w:p>
          <w:p w:rsidR="003935BF" w:rsidRDefault="003935BF">
            <w:pPr>
              <w:bidi/>
              <w:jc w:val="center"/>
            </w:pPr>
          </w:p>
          <w:p w:rsidR="003935BF" w:rsidRDefault="000969B1">
            <w:pPr>
              <w:bidi/>
              <w:jc w:val="center"/>
            </w:pPr>
            <w:r>
              <w:rPr>
                <w:rtl/>
              </w:rPr>
              <w:t>نام ونام خانوادگی مدیر گروه:</w:t>
            </w:r>
          </w:p>
          <w:p w:rsidR="003935BF" w:rsidRDefault="003935BF">
            <w:pPr>
              <w:bidi/>
              <w:jc w:val="center"/>
            </w:pPr>
          </w:p>
          <w:p w:rsidR="003935BF" w:rsidRDefault="003935BF">
            <w:pPr>
              <w:bidi/>
              <w:jc w:val="center"/>
            </w:pPr>
          </w:p>
          <w:p w:rsidR="003935BF" w:rsidRDefault="000969B1">
            <w:pPr>
              <w:bidi/>
              <w:jc w:val="center"/>
            </w:pPr>
            <w:r>
              <w:rPr>
                <w:rtl/>
              </w:rPr>
              <w:t>محل امضا</w:t>
            </w:r>
            <w:r w:rsidR="0073504D">
              <w:rPr>
                <w:noProof/>
                <w:rtl/>
              </w:rPr>
              <w:t xml:space="preserve"> </w:t>
            </w:r>
            <w:r w:rsidR="0073504D">
              <w:rPr>
                <w:noProof/>
                <w:rtl/>
              </w:rPr>
              <w:drawing>
                <wp:inline distT="0" distB="0" distL="0" distR="0" wp14:anchorId="68344FCB" wp14:editId="39E615E2">
                  <wp:extent cx="1001486" cy="786853"/>
                  <wp:effectExtent l="0" t="0" r="8255" b="0"/>
                  <wp:docPr id="8" name="Picture 8" descr="C:\Users\endo.DENTAL1\Downloads\IMG_20211108_1049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ndo.DENTAL1\Downloads\IMG_20211108_1049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2428" cy="787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نام درس قید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1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رشته ومقطع تحصیلی لحاظ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2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تعداد ونوع واحد بیان گردیده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3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دروس پیش نیاز منظور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4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اهداف کلی درس نوشته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5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اهداف اختصاصی نوشته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6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محتوی آموزشی هرجلسه نوشته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7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تعداد سوالات هر محتوی آموزشی مشخص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8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نوع حیطه ها مشخص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9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شیوه تدریس بیان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10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تکالیف دانشجویی  مشخص شده است*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11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مواد و وسایل آموزشی استاد ذکر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12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منابع مطالعاتی استاد قیدشده است**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13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منابع امتحانی دانشجویان قیدشده است***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14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نحوه ارزیابی دانشجو بیان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15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*تعدادکل سوالات آزمون  مشخص شده است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16</w:t>
            </w:r>
          </w:p>
        </w:tc>
      </w:tr>
      <w:tr w:rsidR="003935BF">
        <w:trPr>
          <w:cantSplit/>
          <w:jc w:val="center"/>
        </w:trPr>
        <w:tc>
          <w:tcPr>
            <w:tcW w:w="2894" w:type="dxa"/>
            <w:vMerge/>
            <w:vAlign w:val="center"/>
          </w:tcPr>
          <w:p w:rsidR="003935BF" w:rsidRDefault="003935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692" w:type="dxa"/>
            <w:vAlign w:val="center"/>
          </w:tcPr>
          <w:p w:rsidR="003935BF" w:rsidRDefault="00DF0896">
            <w:pPr>
              <w:bidi/>
              <w:jc w:val="center"/>
            </w:pPr>
            <w:r w:rsidRPr="00DF0896">
              <w:rPr>
                <w:rtl/>
              </w:rPr>
              <w:t>*</w:t>
            </w:r>
          </w:p>
        </w:tc>
        <w:tc>
          <w:tcPr>
            <w:tcW w:w="697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680" w:type="dxa"/>
            <w:vAlign w:val="center"/>
          </w:tcPr>
          <w:p w:rsidR="003935BF" w:rsidRDefault="003935BF">
            <w:pPr>
              <w:bidi/>
              <w:jc w:val="center"/>
            </w:pPr>
          </w:p>
        </w:tc>
        <w:tc>
          <w:tcPr>
            <w:tcW w:w="4110" w:type="dxa"/>
            <w:vAlign w:val="center"/>
          </w:tcPr>
          <w:p w:rsidR="003935BF" w:rsidRDefault="000969B1">
            <w:pPr>
              <w:bidi/>
              <w:jc w:val="center"/>
            </w:pPr>
            <w:r>
              <w:rPr>
                <w:rtl/>
              </w:rPr>
              <w:t>طرح درس ارائه شده باسرفصل آموزشی مطابقت دارد</w:t>
            </w:r>
          </w:p>
        </w:tc>
        <w:tc>
          <w:tcPr>
            <w:tcW w:w="708" w:type="dxa"/>
            <w:vAlign w:val="center"/>
          </w:tcPr>
          <w:p w:rsidR="003935BF" w:rsidRDefault="000969B1">
            <w:pPr>
              <w:bidi/>
              <w:jc w:val="center"/>
            </w:pPr>
            <w:r>
              <w:t>17</w:t>
            </w:r>
          </w:p>
        </w:tc>
      </w:tr>
    </w:tbl>
    <w:p w:rsidR="003935BF" w:rsidRDefault="000969B1">
      <w:pPr>
        <w:bidi/>
        <w:jc w:val="both"/>
      </w:pPr>
      <w:r>
        <w:rPr>
          <w:rtl/>
        </w:rPr>
        <w:t>*روشن و واضح بودن تکالیف مد نظر می باشد.</w:t>
      </w:r>
      <w:r w:rsidR="0073504D" w:rsidRPr="0073504D">
        <w:rPr>
          <w:noProof/>
          <w:rtl/>
        </w:rPr>
        <w:t xml:space="preserve"> </w:t>
      </w:r>
    </w:p>
    <w:p w:rsidR="003935BF" w:rsidRDefault="000969B1">
      <w:pPr>
        <w:bidi/>
        <w:jc w:val="both"/>
      </w:pPr>
      <w:r>
        <w:rPr>
          <w:rtl/>
        </w:rPr>
        <w:t>** طبق رفرنس نویسی ونکوور بیان شود.</w:t>
      </w:r>
    </w:p>
    <w:p w:rsidR="003935BF" w:rsidRDefault="000969B1" w:rsidP="0073504D">
      <w:pPr>
        <w:bidi/>
        <w:jc w:val="both"/>
      </w:pPr>
      <w:r>
        <w:rPr>
          <w:rtl/>
        </w:rPr>
        <w:t>*** دردسترس بودن منابع لحاظ گردد.</w:t>
      </w:r>
      <w:r w:rsidR="0073504D" w:rsidRPr="0073504D">
        <w:rPr>
          <w:noProof/>
          <w:rtl/>
        </w:rPr>
        <w:t xml:space="preserve"> </w:t>
      </w:r>
    </w:p>
    <w:p w:rsidR="003935BF" w:rsidRDefault="003935BF">
      <w:pPr>
        <w:bidi/>
        <w:jc w:val="both"/>
      </w:pPr>
    </w:p>
    <w:sectPr w:rsidR="003935BF">
      <w:headerReference w:type="default" r:id="rId11"/>
      <w:pgSz w:w="11907" w:h="16840"/>
      <w:pgMar w:top="1949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4D51" w:rsidRDefault="00084D51">
      <w:r>
        <w:separator/>
      </w:r>
    </w:p>
  </w:endnote>
  <w:endnote w:type="continuationSeparator" w:id="0">
    <w:p w:rsidR="00084D51" w:rsidRDefault="0008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71" w:rsidRDefault="00967671">
    <w:pPr>
      <w:pBdr>
        <w:top w:val="nil"/>
        <w:left w:val="nil"/>
        <w:bottom w:val="nil"/>
        <w:right w:val="nil"/>
        <w:between w:val="nil"/>
      </w:pBdr>
      <w:bidi/>
      <w:jc w:val="center"/>
      <w:rPr>
        <w:color w:val="000000"/>
      </w:rPr>
    </w:pP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D70766">
      <w:rPr>
        <w:b/>
        <w:noProof/>
        <w:color w:val="000000"/>
        <w:rtl/>
      </w:rPr>
      <w:t>10</w:t>
    </w:r>
    <w:r>
      <w:rPr>
        <w:b/>
        <w:color w:val="000000"/>
      </w:rPr>
      <w:fldChar w:fldCharType="end"/>
    </w:r>
  </w:p>
  <w:p w:rsidR="00967671" w:rsidRDefault="00967671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4D51" w:rsidRDefault="00084D51">
      <w:r>
        <w:separator/>
      </w:r>
    </w:p>
  </w:footnote>
  <w:footnote w:type="continuationSeparator" w:id="0">
    <w:p w:rsidR="00084D51" w:rsidRDefault="00084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71" w:rsidRDefault="00967671">
    <w:pPr>
      <w:jc w:val="center"/>
      <w:rPr>
        <w:rFonts w:ascii="IranNastaliq" w:eastAsia="IranNastaliq" w:hAnsi="IranNastaliq" w:cs="IranNastaliq"/>
        <w:sz w:val="20"/>
        <w:szCs w:val="20"/>
      </w:rPr>
    </w:pPr>
  </w:p>
  <w:p w:rsidR="00967671" w:rsidRDefault="00967671">
    <w:pPr>
      <w:jc w:val="right"/>
      <w:rPr>
        <w:rFonts w:ascii="IranNastaliq" w:eastAsia="IranNastaliq" w:hAnsi="IranNastaliq" w:cs="IranNastaliq"/>
        <w:sz w:val="20"/>
        <w:szCs w:val="2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8672195</wp:posOffset>
          </wp:positionH>
          <wp:positionV relativeFrom="paragraph">
            <wp:posOffset>4445</wp:posOffset>
          </wp:positionV>
          <wp:extent cx="824230" cy="593725"/>
          <wp:effectExtent l="0" t="0" r="0" b="0"/>
          <wp:wrapNone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4230" cy="5937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67671" w:rsidRDefault="00967671">
    <w:pPr>
      <w:bidi/>
      <w:spacing w:line="228" w:lineRule="auto"/>
      <w:jc w:val="center"/>
      <w:rPr>
        <w:sz w:val="16"/>
        <w:szCs w:val="16"/>
      </w:rPr>
    </w:pPr>
    <w:r>
      <w:rPr>
        <w:b/>
        <w:sz w:val="16"/>
        <w:szCs w:val="16"/>
        <w:rtl/>
      </w:rPr>
      <w:t>بسمه تعالی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8093075</wp:posOffset>
              </wp:positionH>
              <wp:positionV relativeFrom="paragraph">
                <wp:posOffset>159385</wp:posOffset>
              </wp:positionV>
              <wp:extent cx="1797050" cy="761365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97050" cy="761365"/>
                      </a:xfrm>
                      <a:prstGeom prst="rect">
                        <a:avLst/>
                      </a:prstGeom>
                      <a:noFill/>
                      <a:ln w="9525" cap="flat" cmpd="sng" algn="ctr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67671" w:rsidRDefault="00967671" w:rsidP="00DA78F2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jc w:val="center"/>
                            <w:textDirection w:val="btLr"/>
                            <w:textAlignment w:val="top"/>
                            <w:outlineLvl w:val="0"/>
                            <w:rPr>
                              <w:rFonts w:ascii="IranNastaliq" w:hAnsi="IranNastaliq" w:cs="IranNastaliq"/>
                              <w:position w:val="-1"/>
                              <w:sz w:val="20"/>
                              <w:szCs w:val="20"/>
                            </w:rPr>
                          </w:pPr>
                          <w:r w:rsidRPr="01330814" w:rsidDel="FFFFFFFF">
                            <w:rPr>
                              <w:rFonts w:ascii="IranNastaliq" w:hAnsi="IranNastaliq" w:cs="IranNastaliq"/>
                              <w:position w:val="-1"/>
                              <w:sz w:val="20"/>
                              <w:szCs w:val="20"/>
                              <w:rtl/>
                            </w:rPr>
                            <w:t>دانش</w:t>
                          </w:r>
                          <w:r w:rsidRPr="01330814" w:rsidDel="FFFFFFFF">
                            <w:rPr>
                              <w:rFonts w:ascii="IranNastaliq" w:hAnsi="IranNastaliq" w:cs="IranNastaliq" w:hint="cs"/>
                              <w:position w:val="-1"/>
                              <w:sz w:val="20"/>
                              <w:szCs w:val="20"/>
                              <w:rtl/>
                            </w:rPr>
                            <w:t>گاه</w:t>
                          </w:r>
                          <w:r w:rsidRPr="01330814" w:rsidDel="FFFFFFFF">
                            <w:rPr>
                              <w:rFonts w:ascii="IranNastaliq" w:hAnsi="IranNastaliq" w:cs="IranNastaliq"/>
                              <w:position w:val="-1"/>
                              <w:sz w:val="20"/>
                              <w:szCs w:val="20"/>
                              <w:rtl/>
                            </w:rPr>
                            <w:t>علوم پزشكي و خدمات بهداشتي</w:t>
                          </w:r>
                          <w:r w:rsidRPr="01330814" w:rsidDel="FFFFFFFF">
                            <w:rPr>
                              <w:rFonts w:ascii="IranNastaliq" w:hAnsi="IranNastaliq" w:cs="IranNastaliq" w:hint="cs"/>
                              <w:position w:val="-1"/>
                              <w:sz w:val="20"/>
                              <w:szCs w:val="20"/>
                              <w:rtl/>
                            </w:rPr>
                            <w:t>و</w:t>
                          </w:r>
                          <w:r w:rsidRPr="01330814" w:rsidDel="FFFFFFFF">
                            <w:rPr>
                              <w:rFonts w:ascii="IranNastaliq" w:hAnsi="IranNastaliq" w:cs="IranNastaliq"/>
                              <w:position w:val="-1"/>
                              <w:sz w:val="20"/>
                              <w:szCs w:val="20"/>
                              <w:rtl/>
                            </w:rPr>
                            <w:t>درماني</w:t>
                          </w:r>
                          <w:r w:rsidRPr="01330814" w:rsidDel="FFFFFFFF">
                            <w:rPr>
                              <w:rFonts w:ascii="IranNastaliq" w:hAnsi="IranNastaliq" w:cs="IranNastaliq" w:hint="cs"/>
                              <w:position w:val="-1"/>
                              <w:sz w:val="20"/>
                              <w:szCs w:val="20"/>
                              <w:rtl/>
                            </w:rPr>
                            <w:t>البرز</w:t>
                          </w:r>
                        </w:p>
                        <w:p w:rsidR="00967671" w:rsidRDefault="00967671" w:rsidP="00DA78F2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jc w:val="center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  <w:r w:rsidRPr="01330814" w:rsidDel="FFFFFFFF">
                            <w:rPr>
                              <w:rFonts w:ascii="IranNastaliq" w:hAnsi="IranNastaliq" w:cs="IranNastaliq" w:hint="cs"/>
                              <w:position w:val="-1"/>
                              <w:sz w:val="20"/>
                              <w:szCs w:val="20"/>
                              <w:rtl/>
                            </w:rPr>
                            <w:t>معاونت آموزشی</w:t>
                          </w:r>
                        </w:p>
                        <w:p w:rsidR="00967671" w:rsidRDefault="00967671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</w:p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637.25pt;margin-top:12.55pt;width:141.5pt;height:59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" filled="f" stroked="f">
              <v:textbox>
                <w:txbxContent>
                  <w:p w:rsidR="00967671" w:rsidRDefault="00967671" w:rsidP="00DA78F2">
                    <w:pPr>
                      <w:suppressAutoHyphens/>
                      <w:spacing w:line="1" w:lineRule="atLeast"/>
                      <w:ind w:leftChars="-1" w:hangingChars="1" w:hanging="2"/>
                      <w:jc w:val="center"/>
                      <w:textDirection w:val="btLr"/>
                      <w:textAlignment w:val="top"/>
                      <w:outlineLvl w:val="0"/>
                      <w:rPr>
                        <w:rFonts w:ascii="IranNastaliq" w:hAnsi="IranNastaliq" w:cs="IranNastaliq"/>
                        <w:position w:val="-1"/>
                        <w:sz w:val="20"/>
                        <w:szCs w:val="20"/>
                      </w:rPr>
                    </w:pPr>
                    <w:r w:rsidRPr="01330814" w:rsidDel="FFFFFFFF">
                      <w:rPr>
                        <w:rFonts w:ascii="IranNastaliq" w:hAnsi="IranNastaliq" w:cs="IranNastaliq"/>
                        <w:position w:val="-1"/>
                        <w:sz w:val="20"/>
                        <w:szCs w:val="20"/>
                        <w:rtl/>
                      </w:rPr>
                      <w:t>دانش</w:t>
                    </w:r>
                    <w:r w:rsidRPr="01330814" w:rsidDel="FFFFFFFF">
                      <w:rPr>
                        <w:rFonts w:ascii="IranNastaliq" w:hAnsi="IranNastaliq" w:cs="IranNastaliq" w:hint="cs"/>
                        <w:position w:val="-1"/>
                        <w:sz w:val="20"/>
                        <w:szCs w:val="20"/>
                        <w:rtl/>
                      </w:rPr>
                      <w:t>گاه</w:t>
                    </w:r>
                    <w:r w:rsidRPr="01330814" w:rsidDel="FFFFFFFF">
                      <w:rPr>
                        <w:rFonts w:ascii="IranNastaliq" w:hAnsi="IranNastaliq" w:cs="IranNastaliq"/>
                        <w:position w:val="-1"/>
                        <w:sz w:val="20"/>
                        <w:szCs w:val="20"/>
                        <w:rtl/>
                      </w:rPr>
                      <w:t>علوم پزشكي و خدمات بهداشتي</w:t>
                    </w:r>
                    <w:r w:rsidRPr="01330814" w:rsidDel="FFFFFFFF">
                      <w:rPr>
                        <w:rFonts w:ascii="IranNastaliq" w:hAnsi="IranNastaliq" w:cs="IranNastaliq" w:hint="cs"/>
                        <w:position w:val="-1"/>
                        <w:sz w:val="20"/>
                        <w:szCs w:val="20"/>
                        <w:rtl/>
                      </w:rPr>
                      <w:t>و</w:t>
                    </w:r>
                    <w:r w:rsidRPr="01330814" w:rsidDel="FFFFFFFF">
                      <w:rPr>
                        <w:rFonts w:ascii="IranNastaliq" w:hAnsi="IranNastaliq" w:cs="IranNastaliq"/>
                        <w:position w:val="-1"/>
                        <w:sz w:val="20"/>
                        <w:szCs w:val="20"/>
                        <w:rtl/>
                      </w:rPr>
                      <w:t>درماني</w:t>
                    </w:r>
                    <w:r w:rsidRPr="01330814" w:rsidDel="FFFFFFFF">
                      <w:rPr>
                        <w:rFonts w:ascii="IranNastaliq" w:hAnsi="IranNastaliq" w:cs="IranNastaliq" w:hint="cs"/>
                        <w:position w:val="-1"/>
                        <w:sz w:val="20"/>
                        <w:szCs w:val="20"/>
                        <w:rtl/>
                      </w:rPr>
                      <w:t>البرز</w:t>
                    </w:r>
                  </w:p>
                  <w:p w:rsidR="00967671" w:rsidRDefault="00967671" w:rsidP="00DA78F2">
                    <w:pPr>
                      <w:suppressAutoHyphens/>
                      <w:spacing w:line="1" w:lineRule="atLeast"/>
                      <w:ind w:leftChars="-1" w:hangingChars="1" w:hanging="2"/>
                      <w:jc w:val="center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  <w:r w:rsidRPr="01330814" w:rsidDel="FFFFFFFF">
                      <w:rPr>
                        <w:rFonts w:ascii="IranNastaliq" w:hAnsi="IranNastaliq" w:cs="IranNastaliq" w:hint="cs"/>
                        <w:position w:val="-1"/>
                        <w:sz w:val="20"/>
                        <w:szCs w:val="20"/>
                        <w:rtl/>
                      </w:rPr>
                      <w:t>معاونت آموزشی</w:t>
                    </w:r>
                  </w:p>
                  <w:p w:rsidR="00967671" w:rsidRDefault="00967671">
                    <w:pPr>
                      <w:suppressAutoHyphens/>
                      <w:spacing w:line="1" w:lineRule="atLeast"/>
                      <w:ind w:leftChars="-1" w:hangingChars="1" w:hanging="2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967671" w:rsidRDefault="00967671">
    <w:pPr>
      <w:shd w:val="clear" w:color="auto" w:fill="FFA7CB"/>
      <w:bidi/>
      <w:spacing w:line="276" w:lineRule="auto"/>
      <w:jc w:val="center"/>
      <w:rPr>
        <w:sz w:val="16"/>
        <w:szCs w:val="16"/>
      </w:rPr>
    </w:pPr>
    <w:r>
      <w:rPr>
        <w:b/>
        <w:sz w:val="16"/>
        <w:szCs w:val="16"/>
        <w:rtl/>
      </w:rPr>
      <w:t>معاونت آموزشی (مرکز مطالعات و توسعه آموزش علوم پزشکی دانشگاه علوم پزشکی البرز)</w:t>
    </w:r>
  </w:p>
  <w:p w:rsidR="00967671" w:rsidRDefault="00967671">
    <w:pPr>
      <w:shd w:val="clear" w:color="auto" w:fill="FFA7CB"/>
      <w:bidi/>
      <w:spacing w:line="228" w:lineRule="auto"/>
      <w:jc w:val="center"/>
      <w:rPr>
        <w:sz w:val="16"/>
        <w:szCs w:val="16"/>
      </w:rPr>
    </w:pPr>
    <w:r>
      <w:rPr>
        <w:b/>
        <w:sz w:val="16"/>
        <w:szCs w:val="16"/>
        <w:rtl/>
      </w:rPr>
      <w:t>فرم طرح درس دانشکده………… ………     نیمسال تحصیلی …… …………</w:t>
    </w:r>
  </w:p>
  <w:p w:rsidR="00967671" w:rsidRDefault="00967671">
    <w:pPr>
      <w:shd w:val="clear" w:color="auto" w:fill="FFA7CB"/>
      <w:bidi/>
      <w:jc w:val="center"/>
      <w:rPr>
        <w:sz w:val="14"/>
        <w:szCs w:val="14"/>
      </w:rPr>
    </w:pPr>
    <w:r>
      <w:rPr>
        <w:b/>
        <w:sz w:val="14"/>
        <w:szCs w:val="14"/>
        <w:rtl/>
      </w:rPr>
      <w:t xml:space="preserve">طرح درس روزانه آموزش تئوری </w:t>
    </w:r>
  </w:p>
  <w:p w:rsidR="00967671" w:rsidRDefault="00967671">
    <w:pPr>
      <w:bidi/>
      <w:spacing w:line="228" w:lineRule="auto"/>
      <w:jc w:val="center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>
              <wp:simplePos x="0" y="0"/>
              <wp:positionH relativeFrom="column">
                <wp:posOffset>477520</wp:posOffset>
              </wp:positionH>
              <wp:positionV relativeFrom="paragraph">
                <wp:posOffset>41275</wp:posOffset>
              </wp:positionV>
              <wp:extent cx="7308215" cy="12700"/>
              <wp:effectExtent l="0" t="0" r="0" b="0"/>
              <wp:wrapNone/>
              <wp:docPr id="1" name="Straight Arrow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 flipV="1">
                        <a:off x="0" y="0"/>
                        <a:ext cx="730821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9050" cap="flat" cmpd="sng" algn="ctr">
                        <a:solidFill>
                          <a:srgbClr val="4BACC6"/>
                        </a:solidFill>
                        <a:miter lim="800000"/>
                        <a:headEnd/>
                        <a:tailE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338A5972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37.6pt;margin-top:3.25pt;width:575.45pt;height:1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" filled="t" strokecolor="#4bacc6" strokeweight="1.5pt">
              <v:stroke joinstyle="miter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7671" w:rsidRDefault="0096767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  <w:rtl/>
      </w:rPr>
      <w:t xml:space="preserve">بسمه </w:t>
    </w:r>
    <w:r>
      <w:rPr>
        <w:color w:val="000000"/>
        <w:rtl/>
      </w:rPr>
      <w:t>تعالی</w: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>
              <wp:simplePos x="0" y="0"/>
              <wp:positionH relativeFrom="column">
                <wp:posOffset>4953000</wp:posOffset>
              </wp:positionH>
              <wp:positionV relativeFrom="paragraph">
                <wp:posOffset>169545</wp:posOffset>
              </wp:positionV>
              <wp:extent cx="1769745" cy="86169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9745" cy="8616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 algn="ctr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67671" w:rsidRDefault="00967671" w:rsidP="00DA78F2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jc w:val="center"/>
                            <w:textDirection w:val="btLr"/>
                            <w:textAlignment w:val="top"/>
                            <w:outlineLvl w:val="0"/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</w:rPr>
                          </w:pPr>
                          <w:r w:rsidRPr="02369255" w:rsidDel="FFFFFFFF"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  <w:rtl/>
                            </w:rPr>
                            <w:t>دانش</w:t>
                          </w:r>
                          <w:r w:rsidRPr="02369255" w:rsidDel="FFFFFFFF">
                            <w:rPr>
                              <w:rFonts w:ascii="IranNastaliq" w:hAnsi="IranNastaliq" w:cs="IranNastaliq" w:hint="cs"/>
                              <w:position w:val="-1"/>
                              <w:sz w:val="16"/>
                              <w:szCs w:val="16"/>
                              <w:rtl/>
                            </w:rPr>
                            <w:t>گاه</w:t>
                          </w:r>
                          <w:r w:rsidRPr="02369255" w:rsidDel="FFFFFFFF"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  <w:rtl/>
                            </w:rPr>
                            <w:t xml:space="preserve">علوم </w:t>
                          </w:r>
                          <w:r w:rsidRPr="02369255" w:rsidDel="FFFFFFFF"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  <w:rtl/>
                            </w:rPr>
                            <w:t>پزشكي و خدمات بهداشتي</w:t>
                          </w:r>
                          <w:r w:rsidRPr="02369255" w:rsidDel="FFFFFFFF">
                            <w:rPr>
                              <w:rFonts w:ascii="IranNastaliq" w:hAnsi="IranNastaliq" w:cs="IranNastaliq" w:hint="cs"/>
                              <w:position w:val="-1"/>
                              <w:sz w:val="16"/>
                              <w:szCs w:val="16"/>
                              <w:rtl/>
                            </w:rPr>
                            <w:t>و</w:t>
                          </w:r>
                          <w:r w:rsidRPr="02369255" w:rsidDel="FFFFFFFF"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  <w:rtl/>
                            </w:rPr>
                            <w:t>درماني</w:t>
                          </w:r>
                          <w:r w:rsidRPr="02369255" w:rsidDel="FFFFFFFF">
                            <w:rPr>
                              <w:rFonts w:ascii="IranNastaliq" w:hAnsi="IranNastaliq" w:cs="IranNastaliq" w:hint="cs"/>
                              <w:position w:val="-1"/>
                              <w:sz w:val="16"/>
                              <w:szCs w:val="16"/>
                              <w:rtl/>
                            </w:rPr>
                            <w:t>البرز</w:t>
                          </w:r>
                        </w:p>
                        <w:p w:rsidR="00967671" w:rsidRDefault="00967671" w:rsidP="00DA78F2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jc w:val="center"/>
                            <w:textDirection w:val="btLr"/>
                            <w:textAlignment w:val="top"/>
                            <w:outlineLvl w:val="0"/>
                            <w:rPr>
                              <w:rFonts w:ascii="IranNastaliq" w:hAnsi="IranNastaliq" w:cs="IranNastaliq"/>
                              <w:position w:val="-1"/>
                              <w:sz w:val="16"/>
                              <w:szCs w:val="16"/>
                            </w:rPr>
                          </w:pPr>
                          <w:r w:rsidRPr="02369255" w:rsidDel="FFFFFFFF">
                            <w:rPr>
                              <w:rFonts w:ascii="IranNastaliq" w:hAnsi="IranNastaliq" w:cs="IranNastaliq" w:hint="cs"/>
                              <w:position w:val="-1"/>
                              <w:sz w:val="16"/>
                              <w:szCs w:val="16"/>
                              <w:rtl/>
                            </w:rPr>
                            <w:t xml:space="preserve">معاونت آموزشی </w:t>
                          </w:r>
                        </w:p>
                        <w:p w:rsidR="00967671" w:rsidRDefault="00967671" w:rsidP="00DA78F2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</w:p>
                        <w:p w:rsidR="00967671" w:rsidRDefault="00967671" w:rsidP="00DA78F2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</w:p>
                        <w:p w:rsidR="00967671" w:rsidRDefault="00967671">
                          <w:pPr>
                            <w:suppressAutoHyphens/>
                            <w:spacing w:line="1" w:lineRule="atLeast"/>
                            <w:ind w:leftChars="-1" w:hangingChars="1" w:hanging="2"/>
                            <w:textDirection w:val="btLr"/>
                            <w:textAlignment w:val="top"/>
                            <w:outlineLvl w:val="0"/>
                            <w:rPr>
                              <w:position w:val="-1"/>
                            </w:rPr>
                          </w:pPr>
                        </w:p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left:0;text-align:left;margin-left:390pt;margin-top:13.35pt;width:139.35pt;height:67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" strokecolor="white">
              <v:textbox>
                <w:txbxContent>
                  <w:p w:rsidR="00967671" w:rsidRDefault="00967671" w:rsidP="00DA78F2">
                    <w:pPr>
                      <w:suppressAutoHyphens/>
                      <w:spacing w:line="1" w:lineRule="atLeast"/>
                      <w:ind w:leftChars="-1" w:hangingChars="1" w:hanging="2"/>
                      <w:jc w:val="center"/>
                      <w:textDirection w:val="btLr"/>
                      <w:textAlignment w:val="top"/>
                      <w:outlineLvl w:val="0"/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</w:rPr>
                    </w:pPr>
                    <w:r w:rsidRPr="02369255" w:rsidDel="FFFFFFFF"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  <w:rtl/>
                      </w:rPr>
                      <w:t>دانش</w:t>
                    </w:r>
                    <w:r w:rsidRPr="02369255" w:rsidDel="FFFFFFFF">
                      <w:rPr>
                        <w:rFonts w:ascii="IranNastaliq" w:hAnsi="IranNastaliq" w:cs="IranNastaliq" w:hint="cs"/>
                        <w:position w:val="-1"/>
                        <w:sz w:val="16"/>
                        <w:szCs w:val="16"/>
                        <w:rtl/>
                      </w:rPr>
                      <w:t>گاه</w:t>
                    </w:r>
                    <w:r w:rsidRPr="02369255" w:rsidDel="FFFFFFFF"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  <w:rtl/>
                      </w:rPr>
                      <w:t>علوم پزشكي و خدمات بهداشتي</w:t>
                    </w:r>
                    <w:r w:rsidRPr="02369255" w:rsidDel="FFFFFFFF">
                      <w:rPr>
                        <w:rFonts w:ascii="IranNastaliq" w:hAnsi="IranNastaliq" w:cs="IranNastaliq" w:hint="cs"/>
                        <w:position w:val="-1"/>
                        <w:sz w:val="16"/>
                        <w:szCs w:val="16"/>
                        <w:rtl/>
                      </w:rPr>
                      <w:t>و</w:t>
                    </w:r>
                    <w:r w:rsidRPr="02369255" w:rsidDel="FFFFFFFF"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  <w:rtl/>
                      </w:rPr>
                      <w:t>درماني</w:t>
                    </w:r>
                    <w:r w:rsidRPr="02369255" w:rsidDel="FFFFFFFF">
                      <w:rPr>
                        <w:rFonts w:ascii="IranNastaliq" w:hAnsi="IranNastaliq" w:cs="IranNastaliq" w:hint="cs"/>
                        <w:position w:val="-1"/>
                        <w:sz w:val="16"/>
                        <w:szCs w:val="16"/>
                        <w:rtl/>
                      </w:rPr>
                      <w:t>البرز</w:t>
                    </w:r>
                  </w:p>
                  <w:p w:rsidR="00967671" w:rsidRDefault="00967671" w:rsidP="00DA78F2">
                    <w:pPr>
                      <w:suppressAutoHyphens/>
                      <w:spacing w:line="1" w:lineRule="atLeast"/>
                      <w:ind w:leftChars="-1" w:hangingChars="1" w:hanging="2"/>
                      <w:jc w:val="center"/>
                      <w:textDirection w:val="btLr"/>
                      <w:textAlignment w:val="top"/>
                      <w:outlineLvl w:val="0"/>
                      <w:rPr>
                        <w:rFonts w:ascii="IranNastaliq" w:hAnsi="IranNastaliq" w:cs="IranNastaliq"/>
                        <w:position w:val="-1"/>
                        <w:sz w:val="16"/>
                        <w:szCs w:val="16"/>
                      </w:rPr>
                    </w:pPr>
                    <w:r w:rsidRPr="02369255" w:rsidDel="FFFFFFFF">
                      <w:rPr>
                        <w:rFonts w:ascii="IranNastaliq" w:hAnsi="IranNastaliq" w:cs="IranNastaliq" w:hint="cs"/>
                        <w:position w:val="-1"/>
                        <w:sz w:val="16"/>
                        <w:szCs w:val="16"/>
                        <w:rtl/>
                      </w:rPr>
                      <w:t xml:space="preserve">معاونت آموزشی </w:t>
                    </w:r>
                  </w:p>
                  <w:p w:rsidR="00967671" w:rsidRDefault="00967671" w:rsidP="00DA78F2">
                    <w:pPr>
                      <w:suppressAutoHyphens/>
                      <w:spacing w:line="1" w:lineRule="atLeast"/>
                      <w:ind w:leftChars="-1" w:hangingChars="1" w:hanging="2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</w:p>
                  <w:p w:rsidR="00967671" w:rsidRDefault="00967671" w:rsidP="00DA78F2">
                    <w:pPr>
                      <w:suppressAutoHyphens/>
                      <w:spacing w:line="1" w:lineRule="atLeast"/>
                      <w:ind w:leftChars="-1" w:hangingChars="1" w:hanging="2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</w:p>
                  <w:p w:rsidR="00967671" w:rsidRDefault="00967671">
                    <w:pPr>
                      <w:suppressAutoHyphens/>
                      <w:spacing w:line="1" w:lineRule="atLeast"/>
                      <w:ind w:leftChars="-1" w:hangingChars="1" w:hanging="2"/>
                      <w:textDirection w:val="btLr"/>
                      <w:textAlignment w:val="top"/>
                      <w:outlineLvl w:val="0"/>
                      <w:rPr>
                        <w:position w:val="-1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hidden="0" allowOverlap="1">
          <wp:simplePos x="0" y="0"/>
          <wp:positionH relativeFrom="column">
            <wp:posOffset>5457825</wp:posOffset>
          </wp:positionH>
          <wp:positionV relativeFrom="paragraph">
            <wp:posOffset>-373379</wp:posOffset>
          </wp:positionV>
          <wp:extent cx="790575" cy="561975"/>
          <wp:effectExtent l="0" t="0" r="0" b="0"/>
          <wp:wrapSquare wrapText="bothSides" distT="0" distB="0" distL="114300" distR="114300"/>
          <wp:docPr id="7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90575" cy="561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967671" w:rsidRDefault="0096767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:rsidR="00967671" w:rsidRDefault="00967671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</w:p>
  <w:p w:rsidR="00967671" w:rsidRDefault="00967671">
    <w:pPr>
      <w:pBdr>
        <w:top w:val="nil"/>
        <w:left w:val="nil"/>
        <w:bottom w:val="nil"/>
        <w:right w:val="nil"/>
        <w:between w:val="nil"/>
      </w:pBdr>
      <w:bidi/>
      <w:jc w:val="center"/>
      <w:rPr>
        <w:color w:val="000000"/>
      </w:rPr>
    </w:pPr>
    <w:r>
      <w:rPr>
        <w:color w:val="000000"/>
        <w:rtl/>
      </w:rPr>
      <w:t xml:space="preserve">                                                                                                                       تاریخ: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40028"/>
    <w:multiLevelType w:val="multilevel"/>
    <w:tmpl w:val="6AAA7D9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1BF411A8"/>
    <w:multiLevelType w:val="multilevel"/>
    <w:tmpl w:val="31B682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235C3631"/>
    <w:multiLevelType w:val="multilevel"/>
    <w:tmpl w:val="61846E6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9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1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3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5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7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9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1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31" w:hanging="180"/>
      </w:pPr>
      <w:rPr>
        <w:vertAlign w:val="baseline"/>
      </w:rPr>
    </w:lvl>
  </w:abstractNum>
  <w:abstractNum w:abstractNumId="3">
    <w:nsid w:val="5D9E435C"/>
    <w:multiLevelType w:val="multilevel"/>
    <w:tmpl w:val="61846E66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9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1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3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5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7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9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1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31" w:hanging="180"/>
      </w:pPr>
      <w:rPr>
        <w:vertAlign w:val="baseline"/>
      </w:rPr>
    </w:lvl>
  </w:abstractNum>
  <w:abstractNum w:abstractNumId="4">
    <w:nsid w:val="66BA4071"/>
    <w:multiLevelType w:val="hybridMultilevel"/>
    <w:tmpl w:val="262819C0"/>
    <w:lvl w:ilvl="0" w:tplc="E3BC4B4A">
      <w:start w:val="62"/>
      <w:numFmt w:val="decimal"/>
      <w:lvlText w:val="%1-"/>
      <w:lvlJc w:val="left"/>
      <w:pPr>
        <w:tabs>
          <w:tab w:val="num" w:pos="362"/>
        </w:tabs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5">
    <w:nsid w:val="7F2E6E5D"/>
    <w:multiLevelType w:val="multilevel"/>
    <w:tmpl w:val="49280D6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5BF"/>
    <w:rsid w:val="00025563"/>
    <w:rsid w:val="00060A34"/>
    <w:rsid w:val="00063C08"/>
    <w:rsid w:val="00066F3B"/>
    <w:rsid w:val="00084D51"/>
    <w:rsid w:val="00095471"/>
    <w:rsid w:val="000969B1"/>
    <w:rsid w:val="000A5EF3"/>
    <w:rsid w:val="000F3D59"/>
    <w:rsid w:val="001342A8"/>
    <w:rsid w:val="0013633B"/>
    <w:rsid w:val="00155F2F"/>
    <w:rsid w:val="001A6497"/>
    <w:rsid w:val="002139EF"/>
    <w:rsid w:val="0023755E"/>
    <w:rsid w:val="00253A4C"/>
    <w:rsid w:val="0025562C"/>
    <w:rsid w:val="002B32F0"/>
    <w:rsid w:val="002C64B9"/>
    <w:rsid w:val="002C6EA6"/>
    <w:rsid w:val="003935BF"/>
    <w:rsid w:val="003D4F87"/>
    <w:rsid w:val="003D6F6A"/>
    <w:rsid w:val="003E5815"/>
    <w:rsid w:val="003E58ED"/>
    <w:rsid w:val="003F3B99"/>
    <w:rsid w:val="00432191"/>
    <w:rsid w:val="00434A59"/>
    <w:rsid w:val="0049366F"/>
    <w:rsid w:val="004A4ABB"/>
    <w:rsid w:val="004B5607"/>
    <w:rsid w:val="00513FEE"/>
    <w:rsid w:val="005232D5"/>
    <w:rsid w:val="005539F7"/>
    <w:rsid w:val="00582481"/>
    <w:rsid w:val="00593626"/>
    <w:rsid w:val="005A2B36"/>
    <w:rsid w:val="005C22AF"/>
    <w:rsid w:val="005D092F"/>
    <w:rsid w:val="005D1CE7"/>
    <w:rsid w:val="005E499B"/>
    <w:rsid w:val="005F2D7B"/>
    <w:rsid w:val="00641A05"/>
    <w:rsid w:val="006513BB"/>
    <w:rsid w:val="006A3622"/>
    <w:rsid w:val="006A3641"/>
    <w:rsid w:val="006B5560"/>
    <w:rsid w:val="006D3110"/>
    <w:rsid w:val="006D463B"/>
    <w:rsid w:val="006E431A"/>
    <w:rsid w:val="006F7890"/>
    <w:rsid w:val="00722BF7"/>
    <w:rsid w:val="0073504D"/>
    <w:rsid w:val="007409CA"/>
    <w:rsid w:val="00754C6A"/>
    <w:rsid w:val="007553F2"/>
    <w:rsid w:val="0078210C"/>
    <w:rsid w:val="00792248"/>
    <w:rsid w:val="007C5222"/>
    <w:rsid w:val="00805D2F"/>
    <w:rsid w:val="0081076A"/>
    <w:rsid w:val="00833EFF"/>
    <w:rsid w:val="0084246D"/>
    <w:rsid w:val="008A44D8"/>
    <w:rsid w:val="008A647F"/>
    <w:rsid w:val="008B432A"/>
    <w:rsid w:val="008B64C4"/>
    <w:rsid w:val="008E3E85"/>
    <w:rsid w:val="009109A8"/>
    <w:rsid w:val="00912134"/>
    <w:rsid w:val="00931FA2"/>
    <w:rsid w:val="00967671"/>
    <w:rsid w:val="0098709C"/>
    <w:rsid w:val="009A0CD0"/>
    <w:rsid w:val="009A4D07"/>
    <w:rsid w:val="009B7ADE"/>
    <w:rsid w:val="009E5CF3"/>
    <w:rsid w:val="00A03BCD"/>
    <w:rsid w:val="00A64B85"/>
    <w:rsid w:val="00A70AC2"/>
    <w:rsid w:val="00AA4B52"/>
    <w:rsid w:val="00AB1084"/>
    <w:rsid w:val="00AD0438"/>
    <w:rsid w:val="00AD460D"/>
    <w:rsid w:val="00AF123B"/>
    <w:rsid w:val="00B25E3B"/>
    <w:rsid w:val="00B670DE"/>
    <w:rsid w:val="00B71015"/>
    <w:rsid w:val="00BA1527"/>
    <w:rsid w:val="00BA1C28"/>
    <w:rsid w:val="00BA5D0C"/>
    <w:rsid w:val="00BB2689"/>
    <w:rsid w:val="00BC34F6"/>
    <w:rsid w:val="00BC6356"/>
    <w:rsid w:val="00BF38B7"/>
    <w:rsid w:val="00C3370D"/>
    <w:rsid w:val="00C85C88"/>
    <w:rsid w:val="00CB71C2"/>
    <w:rsid w:val="00D05C37"/>
    <w:rsid w:val="00D35384"/>
    <w:rsid w:val="00D45506"/>
    <w:rsid w:val="00D56C43"/>
    <w:rsid w:val="00D70766"/>
    <w:rsid w:val="00D74F4F"/>
    <w:rsid w:val="00D773F0"/>
    <w:rsid w:val="00DA78F2"/>
    <w:rsid w:val="00DB7AA0"/>
    <w:rsid w:val="00DC551A"/>
    <w:rsid w:val="00DF0896"/>
    <w:rsid w:val="00DF2579"/>
    <w:rsid w:val="00DF3D56"/>
    <w:rsid w:val="00E04B2B"/>
    <w:rsid w:val="00E116FD"/>
    <w:rsid w:val="00E954C3"/>
    <w:rsid w:val="00ED7CA7"/>
    <w:rsid w:val="00EE501B"/>
    <w:rsid w:val="00F12F73"/>
    <w:rsid w:val="00F2152F"/>
    <w:rsid w:val="00F24E79"/>
    <w:rsid w:val="00F66B24"/>
    <w:rsid w:val="00F776C3"/>
    <w:rsid w:val="00FB0AA0"/>
    <w:rsid w:val="00FD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2152F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09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5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0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2152F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09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50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0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endo</dc:creator>
  <cp:lastModifiedBy>nastaran hosseini</cp:lastModifiedBy>
  <cp:revision>3</cp:revision>
  <cp:lastPrinted>2023-02-27T08:31:00Z</cp:lastPrinted>
  <dcterms:created xsi:type="dcterms:W3CDTF">2023-02-08T08:51:00Z</dcterms:created>
  <dcterms:modified xsi:type="dcterms:W3CDTF">2023-02-27T08:31:00Z</dcterms:modified>
</cp:coreProperties>
</file>